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CellMar>
          <w:left w:w="120" w:type="dxa"/>
          <w:right w:w="120" w:type="dxa"/>
        </w:tblCellMar>
        <w:tblLook w:val="0000" w:firstRow="0" w:lastRow="0" w:firstColumn="0" w:lastColumn="0" w:noHBand="0" w:noVBand="0"/>
      </w:tblPr>
      <w:tblGrid>
        <w:gridCol w:w="10350"/>
      </w:tblGrid>
      <w:tr w:rsidR="0021043F" w:rsidRPr="00BF694F" w14:paraId="4519CC11" w14:textId="77777777">
        <w:tc>
          <w:tcPr>
            <w:tcW w:w="10350" w:type="dxa"/>
            <w:shd w:val="clear" w:color="auto" w:fill="FFFFFF"/>
          </w:tcPr>
          <w:p w14:paraId="76AD78EB" w14:textId="4AFCF18B" w:rsidR="0021043F" w:rsidRPr="00BF694F" w:rsidRDefault="00961834" w:rsidP="003C32D6">
            <w:pPr>
              <w:tabs>
                <w:tab w:val="center" w:pos="5424"/>
              </w:tabs>
              <w:suppressAutoHyphens/>
              <w:spacing w:before="90"/>
              <w:rPr>
                <w:rFonts w:ascii="Calibri Light" w:hAnsi="Calibri Light" w:cs="Calibri Light"/>
                <w:b/>
                <w:spacing w:val="-3"/>
                <w:sz w:val="26"/>
                <w:lang w:val="en-GB"/>
              </w:rPr>
            </w:pPr>
            <w:r w:rsidRPr="00BF694F">
              <w:rPr>
                <w:rFonts w:ascii="Calibri Light" w:hAnsi="Calibri Light" w:cs="Calibri Light"/>
                <w:b/>
                <w:noProof/>
                <w:spacing w:val="-3"/>
                <w:sz w:val="26"/>
                <w:lang w:val="en-GB"/>
              </w:rPr>
              <w:drawing>
                <wp:anchor distT="0" distB="0" distL="114300" distR="114300" simplePos="0" relativeHeight="251658240" behindDoc="0" locked="0" layoutInCell="1" allowOverlap="1" wp14:anchorId="1A2E4727" wp14:editId="15477DAB">
                  <wp:simplePos x="0" y="0"/>
                  <wp:positionH relativeFrom="column">
                    <wp:posOffset>2362835</wp:posOffset>
                  </wp:positionH>
                  <wp:positionV relativeFrom="paragraph">
                    <wp:posOffset>-12917</wp:posOffset>
                  </wp:positionV>
                  <wp:extent cx="1336443" cy="13868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36443" cy="1386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82F7C" w14:textId="77777777" w:rsidR="00961834" w:rsidRPr="00BF694F" w:rsidRDefault="00961834">
            <w:pPr>
              <w:pStyle w:val="Heading1"/>
              <w:rPr>
                <w:rFonts w:ascii="Calibri Light" w:hAnsi="Calibri Light" w:cs="Calibri Light"/>
              </w:rPr>
            </w:pPr>
          </w:p>
          <w:p w14:paraId="66B1F87A" w14:textId="77777777" w:rsidR="00BF694F" w:rsidRPr="00BF694F" w:rsidRDefault="00BF694F">
            <w:pPr>
              <w:pStyle w:val="Heading1"/>
              <w:rPr>
                <w:rFonts w:ascii="Calibri Light" w:hAnsi="Calibri Light" w:cs="Calibri Light"/>
              </w:rPr>
            </w:pPr>
          </w:p>
          <w:p w14:paraId="1D18A0CC" w14:textId="77777777" w:rsidR="00BF694F" w:rsidRPr="00BF694F" w:rsidRDefault="00BF694F">
            <w:pPr>
              <w:pStyle w:val="Heading1"/>
              <w:rPr>
                <w:rFonts w:ascii="Calibri Light" w:hAnsi="Calibri Light" w:cs="Calibri Light"/>
              </w:rPr>
            </w:pPr>
          </w:p>
          <w:p w14:paraId="6A6879E9" w14:textId="54DD7D69" w:rsidR="0021043F" w:rsidRPr="00BF694F" w:rsidRDefault="0021043F" w:rsidP="00777E30">
            <w:pPr>
              <w:pStyle w:val="Heading1"/>
              <w:rPr>
                <w:rFonts w:ascii="Calibri Light" w:hAnsi="Calibri Light" w:cs="Calibri Light"/>
              </w:rPr>
            </w:pPr>
            <w:r w:rsidRPr="00BF694F">
              <w:rPr>
                <w:rFonts w:ascii="Calibri Light" w:hAnsi="Calibri Light" w:cs="Calibri Light"/>
              </w:rPr>
              <w:t>POSITION DESCRIPTION</w:t>
            </w:r>
          </w:p>
        </w:tc>
      </w:tr>
    </w:tbl>
    <w:p w14:paraId="09B67BA6" w14:textId="77777777" w:rsidR="0021043F" w:rsidRPr="00BF694F" w:rsidRDefault="0021043F">
      <w:pPr>
        <w:tabs>
          <w:tab w:val="left" w:pos="-720"/>
        </w:tabs>
        <w:suppressAutoHyphens/>
        <w:jc w:val="both"/>
        <w:rPr>
          <w:rFonts w:ascii="Calibri Light" w:hAnsi="Calibri Light" w:cs="Calibri Light"/>
          <w:b/>
          <w:spacing w:val="-3"/>
          <w:lang w:val="en-GB"/>
        </w:rPr>
      </w:pPr>
    </w:p>
    <w:p w14:paraId="38B2501E" w14:textId="41AE7509" w:rsidR="0021043F" w:rsidRPr="00BF694F" w:rsidRDefault="0021043F" w:rsidP="0FF53BFB">
      <w:pPr>
        <w:tabs>
          <w:tab w:val="left" w:pos="1440"/>
          <w:tab w:val="left" w:pos="5040"/>
          <w:tab w:val="left" w:pos="7200"/>
        </w:tabs>
        <w:suppressAutoHyphens/>
        <w:jc w:val="both"/>
        <w:rPr>
          <w:rFonts w:ascii="Calibri Light" w:hAnsi="Calibri Light" w:cs="Calibri Light"/>
          <w:spacing w:val="-2"/>
          <w:sz w:val="22"/>
          <w:szCs w:val="22"/>
          <w:lang w:val="en-GB"/>
        </w:rPr>
      </w:pPr>
      <w:r w:rsidRPr="0FF53BFB">
        <w:rPr>
          <w:rFonts w:ascii="Calibri Light" w:hAnsi="Calibri Light" w:cs="Calibri Light"/>
          <w:spacing w:val="-2"/>
          <w:sz w:val="22"/>
          <w:szCs w:val="22"/>
          <w:lang w:val="en-GB"/>
        </w:rPr>
        <w:t>Position Title:</w:t>
      </w:r>
      <w:r w:rsidR="1273FEEC" w:rsidRPr="0FF53BFB">
        <w:rPr>
          <w:rFonts w:ascii="Calibri Light" w:hAnsi="Calibri Light" w:cs="Calibri Light"/>
          <w:spacing w:val="-2"/>
          <w:sz w:val="22"/>
          <w:szCs w:val="22"/>
          <w:lang w:val="en-GB"/>
        </w:rPr>
        <w:t xml:space="preserve"> </w:t>
      </w:r>
      <w:r w:rsidR="003A5EA4" w:rsidRPr="0FF53BFB">
        <w:rPr>
          <w:rFonts w:ascii="Calibri Light" w:hAnsi="Calibri Light" w:cs="Calibri Light"/>
          <w:b/>
          <w:bCs/>
          <w:spacing w:val="-2"/>
          <w:sz w:val="22"/>
          <w:szCs w:val="22"/>
          <w:lang w:val="en-GB"/>
        </w:rPr>
        <w:t xml:space="preserve">Power </w:t>
      </w:r>
      <w:r w:rsidR="00943FC3" w:rsidRPr="0FF53BFB">
        <w:rPr>
          <w:rFonts w:ascii="Calibri Light" w:hAnsi="Calibri Light" w:cs="Calibri Light"/>
          <w:b/>
          <w:bCs/>
          <w:spacing w:val="-2"/>
          <w:sz w:val="22"/>
          <w:szCs w:val="22"/>
          <w:lang w:val="en-GB"/>
        </w:rPr>
        <w:t>Engineer</w:t>
      </w:r>
      <w:r w:rsidR="39291055" w:rsidRPr="0FF53BFB">
        <w:rPr>
          <w:rFonts w:ascii="Calibri Light" w:hAnsi="Calibri Light" w:cs="Calibri Light"/>
          <w:b/>
          <w:bCs/>
          <w:spacing w:val="-2"/>
          <w:sz w:val="22"/>
          <w:szCs w:val="22"/>
          <w:lang w:val="en-GB"/>
        </w:rPr>
        <w:t xml:space="preserve"> – Class </w:t>
      </w:r>
      <w:r w:rsidR="344F864A" w:rsidRPr="0FF53BFB">
        <w:rPr>
          <w:rFonts w:ascii="Calibri Light" w:hAnsi="Calibri Light" w:cs="Calibri Light"/>
          <w:b/>
          <w:bCs/>
          <w:spacing w:val="-2"/>
          <w:sz w:val="22"/>
          <w:szCs w:val="22"/>
          <w:lang w:val="en-GB"/>
        </w:rPr>
        <w:t>3</w:t>
      </w:r>
      <w:r w:rsidR="39291055" w:rsidRPr="0FF53BFB">
        <w:rPr>
          <w:rFonts w:ascii="Calibri Light" w:hAnsi="Calibri Light" w:cs="Calibri Light"/>
          <w:b/>
          <w:bCs/>
          <w:spacing w:val="-2"/>
          <w:sz w:val="22"/>
          <w:szCs w:val="22"/>
          <w:lang w:val="en-GB"/>
        </w:rPr>
        <w:t xml:space="preserve"> </w:t>
      </w:r>
      <w:r w:rsidRPr="00BF694F">
        <w:rPr>
          <w:rFonts w:ascii="Calibri Light" w:hAnsi="Calibri Light" w:cs="Calibri Light"/>
          <w:spacing w:val="-2"/>
          <w:sz w:val="22"/>
          <w:lang w:val="en-GB"/>
        </w:rPr>
        <w:tab/>
      </w:r>
      <w:r w:rsidRPr="0FF53BFB">
        <w:rPr>
          <w:rFonts w:ascii="Calibri Light" w:hAnsi="Calibri Light" w:cs="Calibri Light"/>
          <w:spacing w:val="-2"/>
          <w:sz w:val="22"/>
          <w:szCs w:val="22"/>
          <w:lang w:val="en-GB"/>
        </w:rPr>
        <w:t xml:space="preserve">Division:  </w:t>
      </w:r>
      <w:r w:rsidR="00943FC3" w:rsidRPr="0FF53BFB">
        <w:rPr>
          <w:rFonts w:ascii="Calibri Light" w:hAnsi="Calibri Light" w:cs="Calibri Light"/>
          <w:spacing w:val="-2"/>
          <w:sz w:val="22"/>
          <w:szCs w:val="22"/>
          <w:lang w:val="en-GB"/>
        </w:rPr>
        <w:t>Facilities</w:t>
      </w:r>
    </w:p>
    <w:p w14:paraId="2BB86D4F" w14:textId="77777777" w:rsidR="0021043F" w:rsidRPr="00BF694F" w:rsidRDefault="0021043F">
      <w:pPr>
        <w:tabs>
          <w:tab w:val="left" w:pos="-720"/>
        </w:tabs>
        <w:suppressAutoHyphens/>
        <w:jc w:val="both"/>
        <w:rPr>
          <w:rFonts w:ascii="Calibri Light" w:hAnsi="Calibri Light" w:cs="Calibri Light"/>
          <w:spacing w:val="-2"/>
          <w:sz w:val="22"/>
          <w:lang w:val="en-GB"/>
        </w:rPr>
      </w:pPr>
    </w:p>
    <w:p w14:paraId="69D75CAF" w14:textId="07C0FB8A" w:rsidR="0021043F" w:rsidRDefault="0021043F" w:rsidP="10337BAB">
      <w:pPr>
        <w:tabs>
          <w:tab w:val="left" w:pos="1440"/>
          <w:tab w:val="left" w:pos="5040"/>
          <w:tab w:val="left" w:pos="7200"/>
        </w:tabs>
        <w:suppressAutoHyphens/>
        <w:jc w:val="both"/>
        <w:rPr>
          <w:rFonts w:ascii="Calibri Light" w:hAnsi="Calibri Light" w:cs="Calibri Light"/>
          <w:sz w:val="22"/>
          <w:szCs w:val="22"/>
          <w:lang w:val="en-GB"/>
        </w:rPr>
      </w:pPr>
      <w:r w:rsidRPr="10337BAB">
        <w:rPr>
          <w:rFonts w:ascii="Calibri Light" w:hAnsi="Calibri Light" w:cs="Calibri Light"/>
          <w:spacing w:val="-2"/>
          <w:sz w:val="22"/>
          <w:szCs w:val="22"/>
          <w:lang w:val="en-GB"/>
        </w:rPr>
        <w:t>Classification:</w:t>
      </w:r>
      <w:r w:rsidRPr="00BF694F">
        <w:rPr>
          <w:rFonts w:ascii="Calibri Light" w:hAnsi="Calibri Light" w:cs="Calibri Light"/>
          <w:spacing w:val="-2"/>
          <w:sz w:val="22"/>
          <w:lang w:val="en-GB"/>
        </w:rPr>
        <w:tab/>
      </w:r>
      <w:r w:rsidR="00943FC3" w:rsidRPr="10337BAB">
        <w:rPr>
          <w:rFonts w:ascii="Calibri Light" w:hAnsi="Calibri Light" w:cs="Calibri Light"/>
          <w:spacing w:val="-2"/>
          <w:sz w:val="22"/>
          <w:szCs w:val="22"/>
          <w:lang w:val="en-GB"/>
        </w:rPr>
        <w:t xml:space="preserve">Power </w:t>
      </w:r>
      <w:r w:rsidR="0AD3CAA4" w:rsidRPr="10337BAB">
        <w:rPr>
          <w:rFonts w:ascii="Calibri Light" w:hAnsi="Calibri Light" w:cs="Calibri Light"/>
          <w:spacing w:val="-2"/>
          <w:sz w:val="22"/>
          <w:szCs w:val="22"/>
          <w:lang w:val="en-GB"/>
        </w:rPr>
        <w:t>Engineer (</w:t>
      </w:r>
      <w:r w:rsidR="731F5413" w:rsidRPr="10337BAB">
        <w:rPr>
          <w:rFonts w:ascii="Calibri Light" w:hAnsi="Calibri Light" w:cs="Calibri Light"/>
          <w:spacing w:val="-2"/>
          <w:sz w:val="22"/>
          <w:szCs w:val="22"/>
          <w:lang w:val="en-GB"/>
        </w:rPr>
        <w:t>PW2</w:t>
      </w:r>
      <w:r w:rsidR="00B9146D" w:rsidRPr="10337BAB">
        <w:rPr>
          <w:rFonts w:ascii="Calibri Light" w:hAnsi="Calibri Light" w:cs="Calibri Light"/>
          <w:spacing w:val="-2"/>
          <w:sz w:val="22"/>
          <w:szCs w:val="22"/>
          <w:lang w:val="en-GB"/>
        </w:rPr>
        <w:t>)</w:t>
      </w:r>
      <w:r>
        <w:tab/>
      </w:r>
      <w:r w:rsidRPr="10337BAB">
        <w:rPr>
          <w:rFonts w:ascii="Calibri Light" w:hAnsi="Calibri Light" w:cs="Calibri Light"/>
          <w:spacing w:val="-2"/>
          <w:sz w:val="22"/>
          <w:szCs w:val="22"/>
          <w:lang w:val="en-GB"/>
        </w:rPr>
        <w:t>Supervisor's Title:</w:t>
      </w:r>
      <w:r w:rsidR="75EC5B33" w:rsidRPr="10337BAB">
        <w:rPr>
          <w:rFonts w:ascii="Calibri Light" w:hAnsi="Calibri Light" w:cs="Calibri Light"/>
          <w:spacing w:val="-2"/>
          <w:sz w:val="22"/>
          <w:szCs w:val="22"/>
          <w:lang w:val="en-GB"/>
        </w:rPr>
        <w:t xml:space="preserve"> Engineering Services Manager/</w:t>
      </w:r>
    </w:p>
    <w:p w14:paraId="46792D95" w14:textId="002728AA" w:rsidR="0021043F" w:rsidRDefault="009B72D8" w:rsidP="10337BAB">
      <w:pPr>
        <w:tabs>
          <w:tab w:val="left" w:pos="1440"/>
          <w:tab w:val="left" w:pos="5040"/>
          <w:tab w:val="left" w:pos="7200"/>
        </w:tabs>
        <w:suppressAutoHyphens/>
        <w:ind w:left="5040"/>
        <w:jc w:val="both"/>
        <w:rPr>
          <w:rFonts w:ascii="Calibri Light" w:hAnsi="Calibri Light" w:cs="Calibri Light"/>
          <w:spacing w:val="-2"/>
          <w:sz w:val="22"/>
          <w:szCs w:val="22"/>
          <w:lang w:val="en-GB"/>
        </w:rPr>
      </w:pPr>
      <w:r>
        <w:rPr>
          <w:rFonts w:ascii="Calibri Light" w:hAnsi="Calibri Light" w:cs="Calibri Light"/>
          <w:spacing w:val="-2"/>
          <w:sz w:val="22"/>
          <w:szCs w:val="22"/>
          <w:lang w:val="en-GB"/>
        </w:rPr>
        <w:tab/>
      </w:r>
      <w:r w:rsidR="757EA5B7" w:rsidRPr="10337BAB">
        <w:rPr>
          <w:rFonts w:ascii="Calibri Light" w:hAnsi="Calibri Light" w:cs="Calibri Light"/>
          <w:spacing w:val="-2"/>
          <w:sz w:val="22"/>
          <w:szCs w:val="22"/>
          <w:lang w:val="en-GB"/>
        </w:rPr>
        <w:t>Chief Power</w:t>
      </w:r>
      <w:r w:rsidR="006073E1" w:rsidRPr="10337BAB">
        <w:rPr>
          <w:rFonts w:ascii="Calibri Light" w:hAnsi="Calibri Light" w:cs="Calibri Light"/>
          <w:spacing w:val="-2"/>
          <w:sz w:val="22"/>
          <w:szCs w:val="22"/>
          <w:lang w:val="en-GB"/>
        </w:rPr>
        <w:t xml:space="preserve"> Engineer</w:t>
      </w:r>
    </w:p>
    <w:p w14:paraId="352EA4C5" w14:textId="77777777" w:rsidR="00943FC3" w:rsidRPr="00BF694F" w:rsidRDefault="00943FC3" w:rsidP="00943FC3">
      <w:pPr>
        <w:tabs>
          <w:tab w:val="left" w:pos="-720"/>
          <w:tab w:val="left" w:pos="0"/>
          <w:tab w:val="left" w:pos="1440"/>
          <w:tab w:val="left" w:pos="5040"/>
          <w:tab w:val="left" w:pos="7200"/>
        </w:tabs>
        <w:suppressAutoHyphens/>
        <w:jc w:val="both"/>
        <w:rPr>
          <w:rFonts w:ascii="Calibri Light" w:hAnsi="Calibri Light" w:cs="Calibri Light"/>
          <w:spacing w:val="-2"/>
          <w:sz w:val="22"/>
          <w:lang w:val="en-GB"/>
        </w:rPr>
      </w:pPr>
    </w:p>
    <w:tbl>
      <w:tblPr>
        <w:tblW w:w="10418" w:type="dxa"/>
        <w:tblInd w:w="108" w:type="dxa"/>
        <w:tblBorders>
          <w:top w:val="double" w:sz="6" w:space="0" w:color="auto"/>
          <w:left w:val="double" w:sz="6" w:space="0" w:color="auto"/>
          <w:bottom w:val="double" w:sz="6" w:space="0" w:color="auto"/>
          <w:right w:val="double" w:sz="6" w:space="0" w:color="auto"/>
          <w:insideH w:val="single" w:sz="18" w:space="0" w:color="auto"/>
          <w:insideV w:val="single" w:sz="18" w:space="0" w:color="auto"/>
        </w:tblBorders>
        <w:tblLayout w:type="fixed"/>
        <w:tblLook w:val="0000" w:firstRow="0" w:lastRow="0" w:firstColumn="0" w:lastColumn="0" w:noHBand="0" w:noVBand="0"/>
      </w:tblPr>
      <w:tblGrid>
        <w:gridCol w:w="10418"/>
      </w:tblGrid>
      <w:tr w:rsidR="0021043F" w:rsidRPr="00BF694F" w14:paraId="61EB9C6C" w14:textId="77777777" w:rsidTr="10337BAB">
        <w:tc>
          <w:tcPr>
            <w:tcW w:w="10418" w:type="dxa"/>
          </w:tcPr>
          <w:p w14:paraId="0E580605" w14:textId="77777777" w:rsidR="0021043F" w:rsidRPr="00BF694F" w:rsidRDefault="0021043F">
            <w:pPr>
              <w:pStyle w:val="Heading2"/>
              <w:spacing w:before="90" w:after="54"/>
              <w:rPr>
                <w:rFonts w:ascii="Calibri Light" w:hAnsi="Calibri Light" w:cs="Calibri Light"/>
                <w:sz w:val="22"/>
              </w:rPr>
            </w:pPr>
            <w:r w:rsidRPr="00BF694F">
              <w:rPr>
                <w:rFonts w:ascii="Calibri Light" w:hAnsi="Calibri Light" w:cs="Calibri Light"/>
                <w:sz w:val="22"/>
              </w:rPr>
              <w:t>POSITION SUMMARY</w:t>
            </w:r>
          </w:p>
        </w:tc>
      </w:tr>
      <w:tr w:rsidR="0021043F" w:rsidRPr="00BF694F" w14:paraId="6CDE384A" w14:textId="77777777" w:rsidTr="10337BAB">
        <w:tc>
          <w:tcPr>
            <w:tcW w:w="10418" w:type="dxa"/>
          </w:tcPr>
          <w:p w14:paraId="58F93E77" w14:textId="0016A791" w:rsidR="0021043F" w:rsidRPr="00943FC3" w:rsidRDefault="006073E1" w:rsidP="0FF53BFB">
            <w:pPr>
              <w:rPr>
                <w:rFonts w:ascii="Calibri Light" w:hAnsi="Calibri Light" w:cs="Calibri Light"/>
                <w:spacing w:val="-2"/>
                <w:sz w:val="22"/>
                <w:szCs w:val="22"/>
                <w:lang w:val="en-GB"/>
              </w:rPr>
            </w:pPr>
            <w:r w:rsidRPr="0FF53BFB">
              <w:rPr>
                <w:rFonts w:ascii="Calibri Light" w:hAnsi="Calibri Light" w:cs="Calibri Light"/>
                <w:spacing w:val="-2"/>
                <w:sz w:val="22"/>
                <w:szCs w:val="22"/>
                <w:lang w:val="en-GB"/>
              </w:rPr>
              <w:t xml:space="preserve">The </w:t>
            </w:r>
            <w:r w:rsidR="003A5EA4" w:rsidRPr="0FF53BFB">
              <w:rPr>
                <w:rFonts w:ascii="Calibri Light" w:hAnsi="Calibri Light" w:cs="Calibri Light"/>
                <w:spacing w:val="-2"/>
                <w:sz w:val="22"/>
                <w:szCs w:val="22"/>
                <w:lang w:val="en-GB"/>
              </w:rPr>
              <w:t xml:space="preserve">Power </w:t>
            </w:r>
            <w:r w:rsidRPr="0FF53BFB">
              <w:rPr>
                <w:rFonts w:ascii="Calibri Light" w:hAnsi="Calibri Light" w:cs="Calibri Light"/>
                <w:spacing w:val="-2"/>
                <w:sz w:val="22"/>
                <w:szCs w:val="22"/>
                <w:lang w:val="en-GB"/>
              </w:rPr>
              <w:t>Engineer</w:t>
            </w:r>
            <w:r w:rsidR="17418775" w:rsidRPr="0FF53BFB">
              <w:rPr>
                <w:rFonts w:ascii="Calibri Light" w:hAnsi="Calibri Light" w:cs="Calibri Light"/>
                <w:spacing w:val="-2"/>
                <w:sz w:val="22"/>
                <w:szCs w:val="22"/>
                <w:lang w:val="en-GB"/>
              </w:rPr>
              <w:t>- Class</w:t>
            </w:r>
            <w:r w:rsidRPr="0FF53BFB">
              <w:rPr>
                <w:rFonts w:ascii="Calibri Light" w:hAnsi="Calibri Light" w:cs="Calibri Light"/>
                <w:spacing w:val="-2"/>
                <w:sz w:val="22"/>
                <w:szCs w:val="22"/>
                <w:lang w:val="en-GB"/>
              </w:rPr>
              <w:t xml:space="preserve"> </w:t>
            </w:r>
            <w:r w:rsidR="56E5B177" w:rsidRPr="0FF53BFB">
              <w:rPr>
                <w:rFonts w:ascii="Calibri Light" w:hAnsi="Calibri Light" w:cs="Calibri Light"/>
                <w:spacing w:val="-2"/>
                <w:sz w:val="22"/>
                <w:szCs w:val="22"/>
                <w:lang w:val="en-GB"/>
              </w:rPr>
              <w:t xml:space="preserve">3 </w:t>
            </w:r>
            <w:r w:rsidR="56C07FE1" w:rsidRPr="0FF53BFB">
              <w:rPr>
                <w:rFonts w:ascii="Calibri Light" w:hAnsi="Calibri Light" w:cs="Calibri Light"/>
                <w:spacing w:val="-2"/>
                <w:sz w:val="22"/>
                <w:szCs w:val="22"/>
                <w:lang w:val="en-GB"/>
              </w:rPr>
              <w:t xml:space="preserve">will be responsible for both shift engineering and </w:t>
            </w:r>
            <w:r w:rsidR="74897AEE" w:rsidRPr="0FF53BFB">
              <w:rPr>
                <w:rFonts w:ascii="Calibri Light" w:hAnsi="Calibri Light" w:cs="Calibri Light"/>
                <w:spacing w:val="-2"/>
                <w:sz w:val="22"/>
                <w:szCs w:val="22"/>
                <w:lang w:val="en-GB"/>
              </w:rPr>
              <w:t>maintenance</w:t>
            </w:r>
            <w:r w:rsidR="56C07FE1" w:rsidRPr="0FF53BFB">
              <w:rPr>
                <w:rFonts w:ascii="Calibri Light" w:hAnsi="Calibri Light" w:cs="Calibri Light"/>
                <w:spacing w:val="-2"/>
                <w:sz w:val="22"/>
                <w:szCs w:val="22"/>
                <w:lang w:val="en-GB"/>
              </w:rPr>
              <w:t xml:space="preserve"> </w:t>
            </w:r>
            <w:r w:rsidR="7EFF46F0" w:rsidRPr="0FF53BFB">
              <w:rPr>
                <w:rFonts w:ascii="Calibri Light" w:hAnsi="Calibri Light" w:cs="Calibri Light"/>
                <w:spacing w:val="-2"/>
                <w:sz w:val="22"/>
                <w:szCs w:val="22"/>
                <w:lang w:val="en-GB"/>
              </w:rPr>
              <w:t>d</w:t>
            </w:r>
            <w:r w:rsidR="56C07FE1" w:rsidRPr="0FF53BFB">
              <w:rPr>
                <w:rFonts w:ascii="Calibri Light" w:hAnsi="Calibri Light" w:cs="Calibri Light"/>
                <w:spacing w:val="-2"/>
                <w:sz w:val="22"/>
                <w:szCs w:val="22"/>
                <w:lang w:val="en-GB"/>
              </w:rPr>
              <w:t xml:space="preserve">uties, ensuring optimal performance of </w:t>
            </w:r>
            <w:r w:rsidR="4EF4FE0A" w:rsidRPr="0FF53BFB">
              <w:rPr>
                <w:rFonts w:ascii="Calibri Light" w:hAnsi="Calibri Light" w:cs="Calibri Light"/>
                <w:spacing w:val="-2"/>
                <w:sz w:val="22"/>
                <w:szCs w:val="22"/>
                <w:lang w:val="en-GB"/>
              </w:rPr>
              <w:t>power plant and other ancillaries</w:t>
            </w:r>
            <w:r w:rsidR="4292A795" w:rsidRPr="0FF53BFB">
              <w:rPr>
                <w:rFonts w:ascii="Calibri Light" w:hAnsi="Calibri Light" w:cs="Calibri Light"/>
                <w:spacing w:val="-2"/>
                <w:sz w:val="22"/>
                <w:szCs w:val="22"/>
                <w:lang w:val="en-GB"/>
              </w:rPr>
              <w:t xml:space="preserve"> </w:t>
            </w:r>
            <w:r w:rsidRPr="0FF53BFB">
              <w:rPr>
                <w:rFonts w:ascii="Calibri Light" w:hAnsi="Calibri Light" w:cs="Calibri Light"/>
                <w:spacing w:val="-2"/>
                <w:sz w:val="22"/>
                <w:szCs w:val="22"/>
                <w:lang w:val="en-GB"/>
              </w:rPr>
              <w:t xml:space="preserve">at Assiniboine College </w:t>
            </w:r>
            <w:r w:rsidR="3BAD0659" w:rsidRPr="0FF53BFB">
              <w:rPr>
                <w:rFonts w:ascii="Calibri Light" w:hAnsi="Calibri Light" w:cs="Calibri Light"/>
                <w:spacing w:val="-2"/>
                <w:sz w:val="22"/>
                <w:szCs w:val="22"/>
                <w:lang w:val="en-GB"/>
              </w:rPr>
              <w:t xml:space="preserve">in </w:t>
            </w:r>
            <w:r w:rsidRPr="0FF53BFB">
              <w:rPr>
                <w:rFonts w:ascii="Calibri Light" w:hAnsi="Calibri Light" w:cs="Calibri Light"/>
                <w:spacing w:val="-2"/>
                <w:sz w:val="22"/>
                <w:szCs w:val="22"/>
                <w:lang w:val="en-GB"/>
              </w:rPr>
              <w:t xml:space="preserve">compliance with the Power Engineer Act, Provincial Codes and acceptable best trade practices, </w:t>
            </w:r>
            <w:r w:rsidR="009B72D8" w:rsidRPr="0FF53BFB">
              <w:rPr>
                <w:rFonts w:ascii="Calibri Light" w:hAnsi="Calibri Light" w:cs="Calibri Light"/>
                <w:spacing w:val="-2"/>
                <w:sz w:val="22"/>
                <w:szCs w:val="22"/>
                <w:lang w:val="en-GB"/>
              </w:rPr>
              <w:t>as well as</w:t>
            </w:r>
            <w:r w:rsidRPr="0FF53BFB">
              <w:rPr>
                <w:rFonts w:ascii="Calibri Light" w:hAnsi="Calibri Light" w:cs="Calibri Light"/>
                <w:spacing w:val="-2"/>
                <w:sz w:val="22"/>
                <w:szCs w:val="22"/>
                <w:lang w:val="en-GB"/>
              </w:rPr>
              <w:t xml:space="preserve"> Workplace Health and Safety regulations. In the absence of the Chief Power Engineer and/or Facility Manager, the incumbent may be responsible for the entire physical plant operation. </w:t>
            </w:r>
            <w:r w:rsidR="1F67B43B" w:rsidRPr="0FF53BFB">
              <w:rPr>
                <w:rFonts w:ascii="Calibri Light" w:hAnsi="Calibri Light" w:cs="Calibri Light"/>
                <w:spacing w:val="-2"/>
                <w:sz w:val="22"/>
                <w:szCs w:val="22"/>
                <w:lang w:val="en-GB"/>
              </w:rPr>
              <w:t>The Power Engineer</w:t>
            </w:r>
            <w:r w:rsidR="21360EC2" w:rsidRPr="0FF53BFB">
              <w:rPr>
                <w:rFonts w:ascii="Calibri Light" w:hAnsi="Calibri Light" w:cs="Calibri Light"/>
                <w:spacing w:val="-2"/>
                <w:sz w:val="22"/>
                <w:szCs w:val="22"/>
                <w:lang w:val="en-GB"/>
              </w:rPr>
              <w:t>- Class 3</w:t>
            </w:r>
            <w:r w:rsidR="1F67B43B" w:rsidRPr="0FF53BFB">
              <w:rPr>
                <w:rFonts w:ascii="Calibri Light" w:hAnsi="Calibri Light" w:cs="Calibri Light"/>
                <w:spacing w:val="-2"/>
                <w:sz w:val="22"/>
                <w:szCs w:val="22"/>
                <w:lang w:val="en-GB"/>
              </w:rPr>
              <w:t xml:space="preserve"> may be the initial contact in service requests under the guidance of the </w:t>
            </w:r>
            <w:r w:rsidR="2BA3A548" w:rsidRPr="0FF53BFB">
              <w:rPr>
                <w:rFonts w:ascii="Calibri Light" w:hAnsi="Calibri Light" w:cs="Calibri Light"/>
                <w:spacing w:val="-2"/>
                <w:sz w:val="22"/>
                <w:szCs w:val="22"/>
                <w:lang w:val="en-GB"/>
              </w:rPr>
              <w:t>Engineering Services Manager</w:t>
            </w:r>
            <w:r w:rsidR="1F67B43B" w:rsidRPr="0FF53BFB">
              <w:rPr>
                <w:rFonts w:ascii="Calibri Light" w:hAnsi="Calibri Light" w:cs="Calibri Light"/>
                <w:spacing w:val="-2"/>
                <w:sz w:val="22"/>
                <w:szCs w:val="22"/>
                <w:lang w:val="en-GB"/>
              </w:rPr>
              <w:t xml:space="preserve"> and/or Facility Manager.</w:t>
            </w:r>
          </w:p>
        </w:tc>
      </w:tr>
    </w:tbl>
    <w:p w14:paraId="55BC4B61" w14:textId="77777777" w:rsidR="0021043F" w:rsidRPr="00BF694F" w:rsidRDefault="0021043F">
      <w:pPr>
        <w:tabs>
          <w:tab w:val="left" w:pos="-720"/>
        </w:tabs>
        <w:suppressAutoHyphens/>
        <w:jc w:val="both"/>
        <w:rPr>
          <w:rFonts w:ascii="Calibri Light" w:hAnsi="Calibri Light" w:cs="Calibri Light"/>
          <w:spacing w:val="-2"/>
          <w:sz w:val="22"/>
          <w:lang w:val="en-GB"/>
        </w:rPr>
      </w:pPr>
    </w:p>
    <w:tbl>
      <w:tblPr>
        <w:tblW w:w="10564" w:type="dxa"/>
        <w:tblInd w:w="120" w:type="dxa"/>
        <w:tblLayout w:type="fixed"/>
        <w:tblCellMar>
          <w:left w:w="120" w:type="dxa"/>
          <w:right w:w="120" w:type="dxa"/>
        </w:tblCellMar>
        <w:tblLook w:val="0000" w:firstRow="0" w:lastRow="0" w:firstColumn="0" w:lastColumn="0" w:noHBand="0" w:noVBand="0"/>
      </w:tblPr>
      <w:tblGrid>
        <w:gridCol w:w="10564"/>
      </w:tblGrid>
      <w:tr w:rsidR="0021043F" w:rsidRPr="00BF694F" w14:paraId="4FA27726" w14:textId="77777777" w:rsidTr="10337BAB">
        <w:trPr>
          <w:trHeight w:val="157"/>
          <w:tblHeader/>
        </w:trPr>
        <w:tc>
          <w:tcPr>
            <w:tcW w:w="10564" w:type="dxa"/>
            <w:tcBorders>
              <w:top w:val="double" w:sz="6" w:space="0" w:color="auto"/>
              <w:left w:val="double" w:sz="6" w:space="0" w:color="auto"/>
              <w:bottom w:val="double" w:sz="6" w:space="0" w:color="auto"/>
              <w:right w:val="double" w:sz="6" w:space="0" w:color="auto"/>
            </w:tcBorders>
          </w:tcPr>
          <w:p w14:paraId="33A4AD8B" w14:textId="77777777" w:rsidR="0021043F" w:rsidRPr="00BF694F" w:rsidRDefault="0021043F">
            <w:pPr>
              <w:tabs>
                <w:tab w:val="left" w:pos="-720"/>
              </w:tabs>
              <w:suppressAutoHyphens/>
              <w:spacing w:before="90" w:after="54"/>
              <w:rPr>
                <w:rFonts w:ascii="Calibri Light" w:hAnsi="Calibri Light" w:cs="Calibri Light"/>
                <w:spacing w:val="-2"/>
                <w:sz w:val="22"/>
                <w:lang w:val="en-GB"/>
              </w:rPr>
            </w:pPr>
            <w:r w:rsidRPr="00BF694F">
              <w:rPr>
                <w:rFonts w:ascii="Calibri Light" w:hAnsi="Calibri Light" w:cs="Calibri Light"/>
                <w:b/>
                <w:spacing w:val="-2"/>
                <w:sz w:val="22"/>
                <w:lang w:val="en-GB"/>
              </w:rPr>
              <w:t>RESPONSIBILITIES AND ACCOUNTABILITIES</w:t>
            </w:r>
          </w:p>
        </w:tc>
      </w:tr>
      <w:tr w:rsidR="0021043F" w:rsidRPr="00BF694F" w14:paraId="2CDD61AC" w14:textId="77777777" w:rsidTr="10337BAB">
        <w:trPr>
          <w:trHeight w:val="4480"/>
        </w:trPr>
        <w:tc>
          <w:tcPr>
            <w:tcW w:w="10564" w:type="dxa"/>
            <w:tcBorders>
              <w:top w:val="single" w:sz="24" w:space="0" w:color="auto"/>
              <w:left w:val="double" w:sz="6" w:space="0" w:color="auto"/>
              <w:bottom w:val="single" w:sz="24" w:space="0" w:color="auto"/>
              <w:right w:val="double" w:sz="6" w:space="0" w:color="auto"/>
            </w:tcBorders>
          </w:tcPr>
          <w:p w14:paraId="61602DA3" w14:textId="03DAF20E" w:rsidR="002C30C1" w:rsidRPr="002C30C1" w:rsidRDefault="002C30C1" w:rsidP="7BA87E3C">
            <w:pPr>
              <w:pStyle w:val="ListParagraph"/>
              <w:numPr>
                <w:ilvl w:val="0"/>
                <w:numId w:val="20"/>
              </w:numPr>
              <w:suppressAutoHyphens/>
              <w:spacing w:after="54"/>
              <w:rPr>
                <w:rFonts w:ascii="Calibri Light" w:hAnsi="Calibri Light" w:cs="Calibri Light"/>
                <w:spacing w:val="-2"/>
                <w:sz w:val="22"/>
                <w:szCs w:val="22"/>
                <w:lang w:val="en-GB"/>
              </w:rPr>
            </w:pPr>
            <w:r w:rsidRPr="7BA87E3C">
              <w:rPr>
                <w:rFonts w:ascii="Calibri Light" w:hAnsi="Calibri Light" w:cs="Calibri Light"/>
                <w:spacing w:val="-2"/>
                <w:sz w:val="22"/>
                <w:szCs w:val="22"/>
                <w:lang w:val="en-GB"/>
              </w:rPr>
              <w:t xml:space="preserve">When </w:t>
            </w:r>
            <w:r w:rsidR="5B9462ED" w:rsidRPr="7BA87E3C">
              <w:rPr>
                <w:rFonts w:ascii="Calibri Light" w:hAnsi="Calibri Light" w:cs="Calibri Light"/>
                <w:spacing w:val="-2"/>
                <w:sz w:val="22"/>
                <w:szCs w:val="22"/>
                <w:lang w:val="en-GB"/>
              </w:rPr>
              <w:t xml:space="preserve">assigned </w:t>
            </w:r>
            <w:r w:rsidRPr="7BA87E3C">
              <w:rPr>
                <w:rFonts w:ascii="Calibri Light" w:hAnsi="Calibri Light" w:cs="Calibri Light"/>
                <w:spacing w:val="-2"/>
                <w:sz w:val="22"/>
                <w:szCs w:val="22"/>
                <w:lang w:val="en-GB"/>
              </w:rPr>
              <w:t xml:space="preserve">as </w:t>
            </w:r>
            <w:r w:rsidR="76FA2EBC" w:rsidRPr="7BA87E3C">
              <w:rPr>
                <w:rFonts w:ascii="Calibri Light" w:hAnsi="Calibri Light" w:cs="Calibri Light"/>
                <w:spacing w:val="-2"/>
                <w:sz w:val="22"/>
                <w:szCs w:val="22"/>
                <w:lang w:val="en-GB"/>
              </w:rPr>
              <w:t>Shift Engineer</w:t>
            </w:r>
            <w:r w:rsidRPr="7BA87E3C">
              <w:rPr>
                <w:rFonts w:ascii="Calibri Light" w:hAnsi="Calibri Light" w:cs="Calibri Light"/>
                <w:spacing w:val="-2"/>
                <w:sz w:val="22"/>
                <w:szCs w:val="22"/>
                <w:lang w:val="en-GB"/>
              </w:rPr>
              <w:t xml:space="preserve"> this person is in charge of operating and the safe care and control of a</w:t>
            </w:r>
            <w:r w:rsidR="6FFAB4D5" w:rsidRPr="7BA87E3C">
              <w:rPr>
                <w:rFonts w:ascii="Calibri Light" w:hAnsi="Calibri Light" w:cs="Calibri Light"/>
                <w:sz w:val="22"/>
                <w:szCs w:val="22"/>
                <w:lang w:val="en-GB"/>
              </w:rPr>
              <w:t xml:space="preserve"> </w:t>
            </w:r>
            <w:r w:rsidRPr="7BA87E3C">
              <w:rPr>
                <w:rFonts w:ascii="Calibri Light" w:hAnsi="Calibri Light" w:cs="Calibri Light"/>
                <w:spacing w:val="-2"/>
                <w:sz w:val="22"/>
                <w:szCs w:val="22"/>
                <w:lang w:val="en-GB"/>
              </w:rPr>
              <w:t>Steam Plant in accordance with the Power Engineers Act</w:t>
            </w:r>
            <w:r w:rsidR="006D29BB" w:rsidRPr="7BA87E3C">
              <w:rPr>
                <w:rFonts w:ascii="Calibri Light" w:hAnsi="Calibri Light" w:cs="Calibri Light"/>
                <w:spacing w:val="-2"/>
                <w:sz w:val="22"/>
                <w:szCs w:val="22"/>
                <w:lang w:val="en-GB"/>
              </w:rPr>
              <w:t>.</w:t>
            </w:r>
          </w:p>
          <w:p w14:paraId="3F6C9F98" w14:textId="1E35BC1F" w:rsidR="002C30C1" w:rsidRPr="002C30C1" w:rsidRDefault="357F6A4D" w:rsidP="7BA87E3C">
            <w:pPr>
              <w:pStyle w:val="ListParagraph"/>
              <w:numPr>
                <w:ilvl w:val="0"/>
                <w:numId w:val="20"/>
              </w:numPr>
              <w:suppressAutoHyphens/>
              <w:spacing w:after="54"/>
              <w:rPr>
                <w:rFonts w:ascii="Calibri Light" w:hAnsi="Calibri Light" w:cs="Calibri Light"/>
                <w:spacing w:val="-2"/>
                <w:sz w:val="22"/>
                <w:szCs w:val="22"/>
                <w:lang w:val="en-GB"/>
              </w:rPr>
            </w:pPr>
            <w:r w:rsidRPr="10337BAB">
              <w:rPr>
                <w:rFonts w:ascii="Calibri Light" w:hAnsi="Calibri Light" w:cs="Calibri Light"/>
                <w:sz w:val="22"/>
                <w:szCs w:val="22"/>
                <w:lang w:val="en-GB"/>
              </w:rPr>
              <w:t>Perform corrective and preventive maintenance on variety of equipment</w:t>
            </w:r>
            <w:r w:rsidR="1BCDA78F" w:rsidRPr="10337BAB">
              <w:rPr>
                <w:rFonts w:ascii="Calibri Light" w:hAnsi="Calibri Light" w:cs="Calibri Light"/>
                <w:sz w:val="22"/>
                <w:szCs w:val="22"/>
                <w:lang w:val="en-GB"/>
              </w:rPr>
              <w:t xml:space="preserve"> as assigned</w:t>
            </w:r>
            <w:r w:rsidRPr="10337BAB">
              <w:rPr>
                <w:rFonts w:ascii="Calibri Light" w:hAnsi="Calibri Light" w:cs="Calibri Light"/>
                <w:sz w:val="22"/>
                <w:szCs w:val="22"/>
                <w:lang w:val="en-GB"/>
              </w:rPr>
              <w:t>. Makes sure the service requests are managed and arranged to be completed in a timely fashion.</w:t>
            </w:r>
          </w:p>
          <w:p w14:paraId="55801090" w14:textId="5AF93E5A" w:rsidR="002C30C1" w:rsidRPr="002C30C1" w:rsidRDefault="357F6A4D" w:rsidP="10337BAB">
            <w:pPr>
              <w:pStyle w:val="ListParagraph"/>
              <w:numPr>
                <w:ilvl w:val="0"/>
                <w:numId w:val="20"/>
              </w:numPr>
              <w:suppressAutoHyphens/>
              <w:spacing w:after="54"/>
              <w:rPr>
                <w:rFonts w:ascii="Calibri Light" w:hAnsi="Calibri Light" w:cs="Calibri Light"/>
                <w:spacing w:val="-2"/>
                <w:sz w:val="22"/>
                <w:szCs w:val="22"/>
                <w:lang w:val="en-GB"/>
              </w:rPr>
            </w:pPr>
            <w:r w:rsidRPr="10337BAB">
              <w:rPr>
                <w:rFonts w:ascii="Calibri Light" w:hAnsi="Calibri Light" w:cs="Calibri Light"/>
                <w:sz w:val="22"/>
                <w:szCs w:val="22"/>
                <w:lang w:val="en-GB"/>
              </w:rPr>
              <w:t xml:space="preserve">Conduct routine inspections of equipment, identifying problems and taking proactive steps to prevent failures to ensure they operate in a safe and efficient manner. </w:t>
            </w:r>
          </w:p>
          <w:p w14:paraId="1C45F639" w14:textId="6C7EE661" w:rsidR="002C30C1" w:rsidRPr="002C30C1" w:rsidRDefault="357F6A4D" w:rsidP="7BA87E3C">
            <w:pPr>
              <w:pStyle w:val="ListParagraph"/>
              <w:numPr>
                <w:ilvl w:val="0"/>
                <w:numId w:val="20"/>
              </w:numPr>
              <w:suppressAutoHyphens/>
              <w:spacing w:after="54"/>
              <w:rPr>
                <w:rFonts w:ascii="Calibri Light" w:hAnsi="Calibri Light" w:cs="Calibri Light"/>
                <w:spacing w:val="-2"/>
                <w:sz w:val="22"/>
                <w:szCs w:val="22"/>
                <w:lang w:val="en-GB"/>
              </w:rPr>
            </w:pPr>
            <w:r w:rsidRPr="7BA87E3C">
              <w:rPr>
                <w:rFonts w:ascii="Calibri Light" w:hAnsi="Calibri Light" w:cs="Calibri Light"/>
                <w:spacing w:val="-2"/>
                <w:sz w:val="22"/>
                <w:szCs w:val="22"/>
                <w:lang w:val="en-GB"/>
              </w:rPr>
              <w:t>R</w:t>
            </w:r>
            <w:r w:rsidR="002C30C1" w:rsidRPr="7BA87E3C">
              <w:rPr>
                <w:rFonts w:ascii="Calibri Light" w:hAnsi="Calibri Light" w:cs="Calibri Light"/>
                <w:spacing w:val="-2"/>
                <w:sz w:val="22"/>
                <w:szCs w:val="22"/>
                <w:lang w:val="en-GB"/>
              </w:rPr>
              <w:t xml:space="preserve">ecords and reacts to (any abnormalities) all readings from meters and gauges for steam production, fuel consumption, water consumption and power conservation in the daily </w:t>
            </w:r>
            <w:r w:rsidR="009B72D8" w:rsidRPr="7BA87E3C">
              <w:rPr>
                <w:rFonts w:ascii="Calibri Light" w:hAnsi="Calibri Light" w:cs="Calibri Light"/>
                <w:spacing w:val="-2"/>
                <w:sz w:val="22"/>
                <w:szCs w:val="22"/>
                <w:lang w:val="en-GB"/>
              </w:rPr>
              <w:t>engineer’s</w:t>
            </w:r>
            <w:r w:rsidR="002C30C1" w:rsidRPr="7BA87E3C">
              <w:rPr>
                <w:rFonts w:ascii="Calibri Light" w:hAnsi="Calibri Light" w:cs="Calibri Light"/>
                <w:spacing w:val="-2"/>
                <w:sz w:val="22"/>
                <w:szCs w:val="22"/>
                <w:lang w:val="en-GB"/>
              </w:rPr>
              <w:t xml:space="preserve"> log sheet and enters the daily activities at the complex into the Log Book</w:t>
            </w:r>
            <w:r w:rsidR="006D29BB" w:rsidRPr="7BA87E3C">
              <w:rPr>
                <w:rFonts w:ascii="Calibri Light" w:hAnsi="Calibri Light" w:cs="Calibri Light"/>
                <w:spacing w:val="-2"/>
                <w:sz w:val="22"/>
                <w:szCs w:val="22"/>
                <w:lang w:val="en-GB"/>
              </w:rPr>
              <w:t>.</w:t>
            </w:r>
          </w:p>
          <w:p w14:paraId="2F710AA8" w14:textId="2A5B21C1" w:rsidR="002C30C1" w:rsidRPr="00B9146D" w:rsidRDefault="002C30C1" w:rsidP="10337BAB">
            <w:pPr>
              <w:numPr>
                <w:ilvl w:val="0"/>
                <w:numId w:val="20"/>
              </w:numPr>
              <w:suppressAutoHyphens/>
              <w:spacing w:after="54"/>
              <w:rPr>
                <w:rFonts w:ascii="Calibri Light" w:hAnsi="Calibri Light" w:cs="Calibri Light"/>
                <w:spacing w:val="-2"/>
                <w:sz w:val="22"/>
                <w:szCs w:val="22"/>
                <w:lang w:val="en-GB"/>
              </w:rPr>
            </w:pPr>
            <w:r w:rsidRPr="10337BAB">
              <w:rPr>
                <w:rFonts w:ascii="Calibri Light" w:hAnsi="Calibri Light" w:cs="Calibri Light"/>
                <w:spacing w:val="-2"/>
                <w:sz w:val="22"/>
                <w:szCs w:val="22"/>
                <w:lang w:val="en-GB"/>
              </w:rPr>
              <w:t>Responsible for the</w:t>
            </w:r>
            <w:r w:rsidR="48B0BD50" w:rsidRPr="10337BAB">
              <w:rPr>
                <w:rFonts w:ascii="Calibri Light" w:hAnsi="Calibri Light" w:cs="Calibri Light"/>
                <w:spacing w:val="-2"/>
                <w:sz w:val="22"/>
                <w:szCs w:val="22"/>
                <w:lang w:val="en-GB"/>
              </w:rPr>
              <w:t xml:space="preserve"> </w:t>
            </w:r>
            <w:r w:rsidRPr="10337BAB">
              <w:rPr>
                <w:rFonts w:ascii="Calibri Light" w:hAnsi="Calibri Light" w:cs="Calibri Light"/>
                <w:spacing w:val="-2"/>
                <w:sz w:val="22"/>
                <w:szCs w:val="22"/>
                <w:lang w:val="en-GB"/>
              </w:rPr>
              <w:t>water testing and treatment; also, for the testing and treatment of the heating and cooling systems throughout the complex</w:t>
            </w:r>
            <w:r w:rsidR="006D29BB" w:rsidRPr="10337BAB">
              <w:rPr>
                <w:rFonts w:ascii="Calibri Light" w:hAnsi="Calibri Light" w:cs="Calibri Light"/>
                <w:spacing w:val="-2"/>
                <w:sz w:val="22"/>
                <w:szCs w:val="22"/>
                <w:lang w:val="en-GB"/>
              </w:rPr>
              <w:t>.</w:t>
            </w:r>
            <w:r w:rsidRPr="00B9146D">
              <w:rPr>
                <w:rFonts w:ascii="Calibri Light" w:hAnsi="Calibri Light" w:cs="Calibri Light"/>
                <w:spacing w:val="-2"/>
                <w:sz w:val="22"/>
                <w:lang w:val="en-GB"/>
              </w:rPr>
              <w:tab/>
            </w:r>
          </w:p>
          <w:p w14:paraId="42AFB69A" w14:textId="5B797C9D" w:rsidR="002C30C1" w:rsidRPr="00B9146D" w:rsidRDefault="002C30C1" w:rsidP="003E6BF5">
            <w:pPr>
              <w:pStyle w:val="ListParagraph"/>
              <w:numPr>
                <w:ilvl w:val="0"/>
                <w:numId w:val="20"/>
              </w:numPr>
              <w:tabs>
                <w:tab w:val="left" w:pos="-720"/>
              </w:tabs>
              <w:suppressAutoHyphens/>
              <w:spacing w:after="54"/>
              <w:rPr>
                <w:rFonts w:ascii="Calibri Light" w:hAnsi="Calibri Light" w:cs="Calibri Light"/>
                <w:spacing w:val="-2"/>
                <w:sz w:val="22"/>
                <w:lang w:val="en-GB"/>
              </w:rPr>
            </w:pPr>
            <w:r w:rsidRPr="00B9146D">
              <w:rPr>
                <w:rFonts w:ascii="Calibri Light" w:hAnsi="Calibri Light" w:cs="Calibri Light"/>
                <w:spacing w:val="-2"/>
                <w:sz w:val="22"/>
                <w:lang w:val="en-GB"/>
              </w:rPr>
              <w:t xml:space="preserve">Monitors, records and makes the necessary program changes to the Delta Direct Digital Control Building Automation Systems and Boiler Management System </w:t>
            </w:r>
            <w:r w:rsidR="009B72D8" w:rsidRPr="00B9146D">
              <w:rPr>
                <w:rFonts w:ascii="Calibri Light" w:hAnsi="Calibri Light" w:cs="Calibri Light"/>
                <w:spacing w:val="-2"/>
                <w:sz w:val="22"/>
                <w:lang w:val="en-GB"/>
              </w:rPr>
              <w:t>in regard to</w:t>
            </w:r>
            <w:r w:rsidRPr="00B9146D">
              <w:rPr>
                <w:rFonts w:ascii="Calibri Light" w:hAnsi="Calibri Light" w:cs="Calibri Light"/>
                <w:spacing w:val="-2"/>
                <w:sz w:val="22"/>
                <w:lang w:val="en-GB"/>
              </w:rPr>
              <w:t xml:space="preserve"> energy conservation and client comfort</w:t>
            </w:r>
            <w:r w:rsidR="006D29BB" w:rsidRPr="00B9146D">
              <w:rPr>
                <w:rFonts w:ascii="Calibri Light" w:hAnsi="Calibri Light" w:cs="Calibri Light"/>
                <w:spacing w:val="-2"/>
                <w:sz w:val="22"/>
                <w:lang w:val="en-GB"/>
              </w:rPr>
              <w:t>.</w:t>
            </w:r>
          </w:p>
          <w:p w14:paraId="2E54D1B0" w14:textId="519A7DF0" w:rsidR="002C30C1" w:rsidRPr="00B9146D" w:rsidRDefault="002C30C1" w:rsidP="001E212B">
            <w:pPr>
              <w:pStyle w:val="ListParagraph"/>
              <w:numPr>
                <w:ilvl w:val="0"/>
                <w:numId w:val="20"/>
              </w:numPr>
              <w:tabs>
                <w:tab w:val="left" w:pos="-720"/>
              </w:tabs>
              <w:suppressAutoHyphens/>
              <w:spacing w:after="54"/>
              <w:rPr>
                <w:rFonts w:ascii="Calibri Light" w:hAnsi="Calibri Light" w:cs="Calibri Light"/>
                <w:spacing w:val="-2"/>
                <w:sz w:val="22"/>
                <w:lang w:val="en-GB"/>
              </w:rPr>
            </w:pPr>
            <w:r w:rsidRPr="00B9146D">
              <w:rPr>
                <w:rFonts w:ascii="Calibri Light" w:hAnsi="Calibri Light" w:cs="Calibri Light"/>
                <w:spacing w:val="-2"/>
                <w:sz w:val="22"/>
                <w:lang w:val="en-GB"/>
              </w:rPr>
              <w:t>Responds to Fire Alarms, traces source of alarm and takes the necessary action needed to reset the system. Also, assists in the performance of regular preventative maintenance to the Fire Alarm System</w:t>
            </w:r>
            <w:r w:rsidR="006D29BB" w:rsidRPr="00B9146D">
              <w:rPr>
                <w:rFonts w:ascii="Calibri Light" w:hAnsi="Calibri Light" w:cs="Calibri Light"/>
                <w:spacing w:val="-2"/>
                <w:sz w:val="22"/>
                <w:lang w:val="en-GB"/>
              </w:rPr>
              <w:t>.</w:t>
            </w:r>
          </w:p>
          <w:p w14:paraId="2F0BFA67" w14:textId="413B34B5" w:rsidR="002C30C1" w:rsidRPr="00B9146D" w:rsidRDefault="002C30C1" w:rsidP="002C30C1">
            <w:pPr>
              <w:pStyle w:val="ListParagraph"/>
              <w:numPr>
                <w:ilvl w:val="0"/>
                <w:numId w:val="20"/>
              </w:numPr>
              <w:tabs>
                <w:tab w:val="left" w:pos="-720"/>
              </w:tabs>
              <w:suppressAutoHyphens/>
              <w:spacing w:after="54"/>
              <w:rPr>
                <w:rFonts w:ascii="Calibri Light" w:hAnsi="Calibri Light" w:cs="Calibri Light"/>
                <w:spacing w:val="-2"/>
                <w:sz w:val="22"/>
                <w:lang w:val="en-GB"/>
              </w:rPr>
            </w:pPr>
            <w:r w:rsidRPr="00B9146D">
              <w:rPr>
                <w:rFonts w:ascii="Calibri Light" w:hAnsi="Calibri Light" w:cs="Calibri Light"/>
                <w:spacing w:val="-2"/>
                <w:sz w:val="22"/>
                <w:lang w:val="en-GB"/>
              </w:rPr>
              <w:t>Familiar and comprehends the Manitoba Fire and Building Codes that include but not limited to testing of Fire Alarm Systems, Emergency Lighting and Suppression Equipment. Performs the required inspections that are within his scope of expertise and will be responsible for entering reports complete with trouble shooting advice for the qualified service personnel</w:t>
            </w:r>
            <w:r w:rsidR="006D29BB" w:rsidRPr="00B9146D">
              <w:rPr>
                <w:rFonts w:ascii="Calibri Light" w:hAnsi="Calibri Light" w:cs="Calibri Light"/>
                <w:spacing w:val="-2"/>
                <w:sz w:val="22"/>
                <w:lang w:val="en-GB"/>
              </w:rPr>
              <w:t>.</w:t>
            </w:r>
            <w:r w:rsidRPr="00B9146D">
              <w:rPr>
                <w:rFonts w:ascii="Calibri Light" w:hAnsi="Calibri Light" w:cs="Calibri Light"/>
                <w:spacing w:val="-2"/>
                <w:sz w:val="22"/>
                <w:lang w:val="en-GB"/>
              </w:rPr>
              <w:tab/>
            </w:r>
          </w:p>
          <w:p w14:paraId="1F6C0CEB" w14:textId="7DFC0D35" w:rsidR="002C30C1" w:rsidRPr="00B9146D" w:rsidRDefault="002C30C1" w:rsidP="002C30C1">
            <w:pPr>
              <w:pStyle w:val="ListParagraph"/>
              <w:numPr>
                <w:ilvl w:val="0"/>
                <w:numId w:val="20"/>
              </w:numPr>
              <w:tabs>
                <w:tab w:val="left" w:pos="-720"/>
              </w:tabs>
              <w:suppressAutoHyphens/>
              <w:spacing w:after="54"/>
              <w:rPr>
                <w:rFonts w:ascii="Calibri Light" w:hAnsi="Calibri Light" w:cs="Calibri Light"/>
                <w:spacing w:val="-2"/>
                <w:sz w:val="22"/>
                <w:lang w:val="en-GB"/>
              </w:rPr>
            </w:pPr>
            <w:r w:rsidRPr="00B9146D">
              <w:rPr>
                <w:rFonts w:ascii="Calibri Light" w:hAnsi="Calibri Light" w:cs="Calibri Light"/>
                <w:spacing w:val="-2"/>
                <w:sz w:val="22"/>
                <w:lang w:val="en-GB"/>
              </w:rPr>
              <w:t>Ensures Preventative Maintenance tasks are taken care of as set out by the Chief</w:t>
            </w:r>
            <w:r w:rsidR="006D29BB" w:rsidRPr="00B9146D">
              <w:rPr>
                <w:rFonts w:ascii="Calibri Light" w:hAnsi="Calibri Light" w:cs="Calibri Light"/>
                <w:spacing w:val="-2"/>
                <w:sz w:val="22"/>
                <w:lang w:val="en-GB"/>
              </w:rPr>
              <w:t xml:space="preserve"> Power</w:t>
            </w:r>
            <w:r w:rsidRPr="00B9146D">
              <w:rPr>
                <w:rFonts w:ascii="Calibri Light" w:hAnsi="Calibri Light" w:cs="Calibri Light"/>
                <w:spacing w:val="-2"/>
                <w:sz w:val="22"/>
                <w:lang w:val="en-GB"/>
              </w:rPr>
              <w:t xml:space="preserve"> Engineer, Facility Manager</w:t>
            </w:r>
            <w:r w:rsidR="00D92A06">
              <w:rPr>
                <w:rFonts w:ascii="Calibri Light" w:hAnsi="Calibri Light" w:cs="Calibri Light"/>
                <w:spacing w:val="-2"/>
                <w:sz w:val="22"/>
                <w:lang w:val="en-GB"/>
              </w:rPr>
              <w:t>, Operations Manager</w:t>
            </w:r>
            <w:r w:rsidRPr="00B9146D">
              <w:rPr>
                <w:rFonts w:ascii="Calibri Light" w:hAnsi="Calibri Light" w:cs="Calibri Light"/>
                <w:spacing w:val="-2"/>
                <w:sz w:val="22"/>
                <w:lang w:val="en-GB"/>
              </w:rPr>
              <w:t xml:space="preserve"> or designate</w:t>
            </w:r>
            <w:r w:rsidR="006D29BB" w:rsidRPr="00B9146D">
              <w:rPr>
                <w:rFonts w:ascii="Calibri Light" w:hAnsi="Calibri Light" w:cs="Calibri Light"/>
                <w:spacing w:val="-2"/>
                <w:sz w:val="22"/>
                <w:lang w:val="en-GB"/>
              </w:rPr>
              <w:t>.</w:t>
            </w:r>
          </w:p>
          <w:p w14:paraId="50D25A4C" w14:textId="2FEB54D1" w:rsidR="002C30C1" w:rsidRPr="00B9146D" w:rsidRDefault="002C30C1" w:rsidP="002C30C1">
            <w:pPr>
              <w:pStyle w:val="ListParagraph"/>
              <w:numPr>
                <w:ilvl w:val="0"/>
                <w:numId w:val="20"/>
              </w:numPr>
              <w:tabs>
                <w:tab w:val="left" w:pos="-720"/>
              </w:tabs>
              <w:suppressAutoHyphens/>
              <w:spacing w:after="54"/>
              <w:rPr>
                <w:rFonts w:ascii="Calibri Light" w:hAnsi="Calibri Light" w:cs="Calibri Light"/>
                <w:spacing w:val="-2"/>
                <w:sz w:val="22"/>
                <w:lang w:val="en-GB"/>
              </w:rPr>
            </w:pPr>
            <w:r w:rsidRPr="00B9146D">
              <w:rPr>
                <w:rFonts w:ascii="Calibri Light" w:hAnsi="Calibri Light" w:cs="Calibri Light"/>
                <w:spacing w:val="-2"/>
                <w:sz w:val="22"/>
                <w:lang w:val="en-GB"/>
              </w:rPr>
              <w:t xml:space="preserve">Provides assistance to security, telephone operators and </w:t>
            </w:r>
            <w:r w:rsidR="00D92A06">
              <w:rPr>
                <w:rFonts w:ascii="Calibri Light" w:hAnsi="Calibri Light" w:cs="Calibri Light"/>
                <w:spacing w:val="-2"/>
                <w:sz w:val="22"/>
                <w:lang w:val="en-GB"/>
              </w:rPr>
              <w:t>staff</w:t>
            </w:r>
            <w:r w:rsidRPr="00B9146D">
              <w:rPr>
                <w:rFonts w:ascii="Calibri Light" w:hAnsi="Calibri Light" w:cs="Calibri Light"/>
                <w:spacing w:val="-2"/>
                <w:sz w:val="22"/>
                <w:lang w:val="en-GB"/>
              </w:rPr>
              <w:t xml:space="preserve"> that involve their safety in the case of an emergency</w:t>
            </w:r>
            <w:r w:rsidR="006D29BB" w:rsidRPr="00B9146D">
              <w:rPr>
                <w:rFonts w:ascii="Calibri Light" w:hAnsi="Calibri Light" w:cs="Calibri Light"/>
                <w:spacing w:val="-2"/>
                <w:sz w:val="22"/>
                <w:lang w:val="en-GB"/>
              </w:rPr>
              <w:t>.</w:t>
            </w:r>
          </w:p>
          <w:p w14:paraId="2E104ECC" w14:textId="396A0719" w:rsidR="002C30C1" w:rsidRPr="00B9146D" w:rsidRDefault="002C30C1" w:rsidP="0FF53BFB">
            <w:pPr>
              <w:pStyle w:val="ListParagraph"/>
              <w:numPr>
                <w:ilvl w:val="0"/>
                <w:numId w:val="20"/>
              </w:numPr>
              <w:suppressAutoHyphens/>
              <w:spacing w:after="54"/>
              <w:rPr>
                <w:rFonts w:ascii="Calibri Light" w:hAnsi="Calibri Light" w:cs="Calibri Light"/>
                <w:spacing w:val="-2"/>
                <w:sz w:val="22"/>
                <w:szCs w:val="22"/>
                <w:lang w:val="en-GB"/>
              </w:rPr>
            </w:pPr>
            <w:r w:rsidRPr="0FF53BFB">
              <w:rPr>
                <w:rFonts w:ascii="Calibri Light" w:hAnsi="Calibri Light" w:cs="Calibri Light"/>
                <w:spacing w:val="-2"/>
                <w:sz w:val="22"/>
                <w:szCs w:val="22"/>
                <w:lang w:val="en-GB"/>
              </w:rPr>
              <w:t xml:space="preserve">Supervises and provides guidance to </w:t>
            </w:r>
            <w:r w:rsidR="51401FCE" w:rsidRPr="0FF53BFB">
              <w:rPr>
                <w:rFonts w:ascii="Calibri Light" w:hAnsi="Calibri Light" w:cs="Calibri Light"/>
                <w:spacing w:val="-2"/>
                <w:sz w:val="22"/>
                <w:szCs w:val="22"/>
                <w:lang w:val="en-GB"/>
              </w:rPr>
              <w:t>Power Engineer-Class 4</w:t>
            </w:r>
            <w:r w:rsidRPr="0FF53BFB">
              <w:rPr>
                <w:rFonts w:ascii="Calibri Light" w:hAnsi="Calibri Light" w:cs="Calibri Light"/>
                <w:spacing w:val="-2"/>
                <w:sz w:val="22"/>
                <w:szCs w:val="22"/>
                <w:lang w:val="en-GB"/>
              </w:rPr>
              <w:t xml:space="preserve">, Apprentices, Maintenance Assistants, students, contractors and any other people </w:t>
            </w:r>
            <w:r w:rsidR="79DDED8E" w:rsidRPr="0FF53BFB">
              <w:rPr>
                <w:rFonts w:ascii="Calibri Light" w:hAnsi="Calibri Light" w:cs="Calibri Light"/>
                <w:spacing w:val="-2"/>
                <w:sz w:val="22"/>
                <w:szCs w:val="22"/>
                <w:lang w:val="en-GB"/>
              </w:rPr>
              <w:t xml:space="preserve">that </w:t>
            </w:r>
            <w:r w:rsidRPr="0FF53BFB">
              <w:rPr>
                <w:rFonts w:ascii="Calibri Light" w:hAnsi="Calibri Light" w:cs="Calibri Light"/>
                <w:spacing w:val="-2"/>
                <w:sz w:val="22"/>
                <w:szCs w:val="22"/>
                <w:lang w:val="en-GB"/>
              </w:rPr>
              <w:t>provide</w:t>
            </w:r>
            <w:r w:rsidR="77B08864" w:rsidRPr="0FF53BFB">
              <w:rPr>
                <w:rFonts w:ascii="Calibri Light" w:hAnsi="Calibri Light" w:cs="Calibri Light"/>
                <w:spacing w:val="-2"/>
                <w:sz w:val="22"/>
                <w:szCs w:val="22"/>
                <w:lang w:val="en-GB"/>
              </w:rPr>
              <w:t xml:space="preserve">s </w:t>
            </w:r>
            <w:r w:rsidRPr="0FF53BFB">
              <w:rPr>
                <w:rFonts w:ascii="Calibri Light" w:hAnsi="Calibri Light" w:cs="Calibri Light"/>
                <w:spacing w:val="-2"/>
                <w:sz w:val="22"/>
                <w:szCs w:val="22"/>
                <w:lang w:val="en-GB"/>
              </w:rPr>
              <w:t>service at the c</w:t>
            </w:r>
            <w:r w:rsidR="725BA47B" w:rsidRPr="0FF53BFB">
              <w:rPr>
                <w:rFonts w:ascii="Calibri Light" w:hAnsi="Calibri Light" w:cs="Calibri Light"/>
                <w:spacing w:val="-2"/>
                <w:sz w:val="22"/>
                <w:szCs w:val="22"/>
                <w:lang w:val="en-GB"/>
              </w:rPr>
              <w:t>ampus</w:t>
            </w:r>
            <w:r w:rsidR="006D29BB" w:rsidRPr="0FF53BFB">
              <w:rPr>
                <w:rFonts w:ascii="Calibri Light" w:hAnsi="Calibri Light" w:cs="Calibri Light"/>
                <w:spacing w:val="-2"/>
                <w:sz w:val="22"/>
                <w:szCs w:val="22"/>
                <w:lang w:val="en-GB"/>
              </w:rPr>
              <w:t>.</w:t>
            </w:r>
          </w:p>
          <w:p w14:paraId="514803F1" w14:textId="0F417C52" w:rsidR="002C30C1" w:rsidRPr="002C30C1" w:rsidRDefault="002C30C1" w:rsidP="002C30C1">
            <w:pPr>
              <w:pStyle w:val="ListParagraph"/>
              <w:numPr>
                <w:ilvl w:val="0"/>
                <w:numId w:val="20"/>
              </w:numPr>
              <w:tabs>
                <w:tab w:val="left" w:pos="-720"/>
              </w:tabs>
              <w:suppressAutoHyphens/>
              <w:spacing w:after="54"/>
              <w:rPr>
                <w:rFonts w:ascii="Calibri Light" w:hAnsi="Calibri Light" w:cs="Calibri Light"/>
                <w:spacing w:val="-2"/>
                <w:sz w:val="22"/>
                <w:lang w:val="en-GB"/>
              </w:rPr>
            </w:pPr>
            <w:r w:rsidRPr="00B9146D">
              <w:rPr>
                <w:rFonts w:ascii="Calibri Light" w:hAnsi="Calibri Light" w:cs="Calibri Light"/>
                <w:spacing w:val="-2"/>
                <w:sz w:val="22"/>
                <w:lang w:val="en-GB"/>
              </w:rPr>
              <w:t>Performs duties relating to the correct operation of a central communication system</w:t>
            </w:r>
            <w:r w:rsidR="00D92A06">
              <w:rPr>
                <w:rFonts w:ascii="Calibri Light" w:hAnsi="Calibri Light" w:cs="Calibri Light"/>
                <w:spacing w:val="-2"/>
                <w:sz w:val="22"/>
                <w:lang w:val="en-GB"/>
              </w:rPr>
              <w:t>.</w:t>
            </w:r>
          </w:p>
          <w:p w14:paraId="52CC12F6" w14:textId="2864CDC9" w:rsidR="002C30C1" w:rsidRPr="002C30C1" w:rsidRDefault="002C30C1" w:rsidP="002C30C1">
            <w:pPr>
              <w:pStyle w:val="ListParagraph"/>
              <w:numPr>
                <w:ilvl w:val="0"/>
                <w:numId w:val="20"/>
              </w:numPr>
              <w:tabs>
                <w:tab w:val="left" w:pos="-720"/>
              </w:tabs>
              <w:suppressAutoHyphens/>
              <w:spacing w:after="54"/>
              <w:rPr>
                <w:rFonts w:ascii="Calibri Light" w:hAnsi="Calibri Light" w:cs="Calibri Light"/>
                <w:spacing w:val="-2"/>
                <w:sz w:val="22"/>
                <w:lang w:val="en-GB"/>
              </w:rPr>
            </w:pPr>
            <w:r w:rsidRPr="002C30C1">
              <w:rPr>
                <w:rFonts w:ascii="Calibri Light" w:hAnsi="Calibri Light" w:cs="Calibri Light"/>
                <w:spacing w:val="-2"/>
                <w:sz w:val="22"/>
                <w:lang w:val="en-GB"/>
              </w:rPr>
              <w:lastRenderedPageBreak/>
              <w:t>Ensures daily inspections of hot water temperatures, heat pumps, circulating pumps, air compressors and auxiliary equipment on the complex</w:t>
            </w:r>
            <w:r w:rsidR="006D29BB">
              <w:rPr>
                <w:rFonts w:ascii="Calibri Light" w:hAnsi="Calibri Light" w:cs="Calibri Light"/>
                <w:spacing w:val="-2"/>
                <w:sz w:val="22"/>
                <w:lang w:val="en-GB"/>
              </w:rPr>
              <w:t>.</w:t>
            </w:r>
          </w:p>
          <w:p w14:paraId="760EE8B8" w14:textId="2B3B10AA" w:rsidR="002C30C1" w:rsidRPr="002C30C1" w:rsidRDefault="002C30C1" w:rsidP="002C30C1">
            <w:pPr>
              <w:pStyle w:val="ListParagraph"/>
              <w:numPr>
                <w:ilvl w:val="0"/>
                <w:numId w:val="20"/>
              </w:numPr>
              <w:tabs>
                <w:tab w:val="left" w:pos="-720"/>
              </w:tabs>
              <w:suppressAutoHyphens/>
              <w:spacing w:after="54"/>
              <w:rPr>
                <w:rFonts w:ascii="Calibri Light" w:hAnsi="Calibri Light" w:cs="Calibri Light"/>
                <w:spacing w:val="-2"/>
                <w:sz w:val="22"/>
                <w:lang w:val="en-GB"/>
              </w:rPr>
            </w:pPr>
            <w:r w:rsidRPr="002C30C1">
              <w:rPr>
                <w:rFonts w:ascii="Calibri Light" w:hAnsi="Calibri Light" w:cs="Calibri Light"/>
                <w:spacing w:val="-2"/>
                <w:sz w:val="22"/>
                <w:lang w:val="en-GB"/>
              </w:rPr>
              <w:t>Responsible for the scheduled testing and recording of readings for Stand-by Generator</w:t>
            </w:r>
            <w:r w:rsidR="00D92A06">
              <w:rPr>
                <w:rFonts w:ascii="Calibri Light" w:hAnsi="Calibri Light" w:cs="Calibri Light"/>
                <w:spacing w:val="-2"/>
                <w:sz w:val="22"/>
                <w:lang w:val="en-GB"/>
              </w:rPr>
              <w:t xml:space="preserve"> and other auxiliary equipment</w:t>
            </w:r>
            <w:r w:rsidR="006D29BB">
              <w:rPr>
                <w:rFonts w:ascii="Calibri Light" w:hAnsi="Calibri Light" w:cs="Calibri Light"/>
                <w:spacing w:val="-2"/>
                <w:sz w:val="22"/>
                <w:lang w:val="en-GB"/>
              </w:rPr>
              <w:t>.</w:t>
            </w:r>
            <w:r w:rsidRPr="002C30C1">
              <w:rPr>
                <w:rFonts w:ascii="Calibri Light" w:hAnsi="Calibri Light" w:cs="Calibri Light"/>
                <w:spacing w:val="-2"/>
                <w:sz w:val="22"/>
                <w:lang w:val="en-GB"/>
              </w:rPr>
              <w:tab/>
            </w:r>
          </w:p>
          <w:p w14:paraId="0AB182B9" w14:textId="5D175E7C" w:rsidR="00943FC3" w:rsidRDefault="002C30C1" w:rsidP="002C30C1">
            <w:pPr>
              <w:pStyle w:val="ListParagraph"/>
              <w:numPr>
                <w:ilvl w:val="0"/>
                <w:numId w:val="20"/>
              </w:numPr>
              <w:tabs>
                <w:tab w:val="left" w:pos="-720"/>
              </w:tabs>
              <w:suppressAutoHyphens/>
              <w:spacing w:after="54"/>
              <w:rPr>
                <w:rFonts w:ascii="Calibri Light" w:hAnsi="Calibri Light" w:cs="Calibri Light"/>
                <w:spacing w:val="-2"/>
                <w:sz w:val="22"/>
                <w:lang w:val="en-GB"/>
              </w:rPr>
            </w:pPr>
            <w:r w:rsidRPr="002C30C1">
              <w:rPr>
                <w:rFonts w:ascii="Calibri Light" w:hAnsi="Calibri Light" w:cs="Calibri Light"/>
                <w:spacing w:val="-2"/>
                <w:sz w:val="22"/>
                <w:lang w:val="en-GB"/>
              </w:rPr>
              <w:t>Responsible for the cleanliness and ensure the general appearance of the Powerhouse</w:t>
            </w:r>
            <w:r w:rsidR="00D92A06">
              <w:rPr>
                <w:rFonts w:ascii="Calibri Light" w:hAnsi="Calibri Light" w:cs="Calibri Light"/>
                <w:spacing w:val="-2"/>
                <w:sz w:val="22"/>
                <w:lang w:val="en-GB"/>
              </w:rPr>
              <w:t>, Stores and other working areas</w:t>
            </w:r>
            <w:r w:rsidRPr="002C30C1">
              <w:rPr>
                <w:rFonts w:ascii="Calibri Light" w:hAnsi="Calibri Light" w:cs="Calibri Light"/>
                <w:spacing w:val="-2"/>
                <w:sz w:val="22"/>
                <w:lang w:val="en-GB"/>
              </w:rPr>
              <w:t xml:space="preserve"> in a safe and good operation</w:t>
            </w:r>
            <w:r>
              <w:rPr>
                <w:rFonts w:ascii="Calibri Light" w:hAnsi="Calibri Light" w:cs="Calibri Light"/>
                <w:spacing w:val="-2"/>
                <w:sz w:val="22"/>
                <w:lang w:val="en-GB"/>
              </w:rPr>
              <w:t>.</w:t>
            </w:r>
          </w:p>
          <w:p w14:paraId="787470E0" w14:textId="6D0719E6" w:rsidR="006A4AA0" w:rsidRPr="006A4AA0" w:rsidRDefault="006A4AA0" w:rsidP="006A4AA0">
            <w:pPr>
              <w:pStyle w:val="ListParagraph"/>
              <w:numPr>
                <w:ilvl w:val="0"/>
                <w:numId w:val="20"/>
              </w:numPr>
              <w:rPr>
                <w:rFonts w:ascii="Calibri Light" w:hAnsi="Calibri Light" w:cs="Calibri Light"/>
                <w:spacing w:val="-2"/>
                <w:sz w:val="22"/>
                <w:lang w:val="en-GB"/>
              </w:rPr>
            </w:pPr>
            <w:r w:rsidRPr="006A4AA0">
              <w:rPr>
                <w:rFonts w:ascii="Calibri Light" w:hAnsi="Calibri Light" w:cs="Calibri Light"/>
                <w:spacing w:val="-2"/>
                <w:sz w:val="22"/>
                <w:lang w:val="en-GB"/>
              </w:rPr>
              <w:t>Other related duties as assigned</w:t>
            </w:r>
            <w:r w:rsidR="006D29BB">
              <w:rPr>
                <w:rFonts w:ascii="Calibri Light" w:hAnsi="Calibri Light" w:cs="Calibri Light"/>
                <w:spacing w:val="-2"/>
                <w:sz w:val="22"/>
                <w:lang w:val="en-GB"/>
              </w:rPr>
              <w:t>.</w:t>
            </w:r>
          </w:p>
          <w:p w14:paraId="6757115B" w14:textId="77777777" w:rsidR="00943FC3" w:rsidRDefault="00943FC3" w:rsidP="00457A13">
            <w:pPr>
              <w:pStyle w:val="ListParagraph"/>
              <w:tabs>
                <w:tab w:val="left" w:pos="-720"/>
              </w:tabs>
              <w:suppressAutoHyphens/>
              <w:spacing w:after="54"/>
              <w:rPr>
                <w:rFonts w:ascii="Calibri Light" w:hAnsi="Calibri Light" w:cs="Calibri Light"/>
                <w:spacing w:val="-2"/>
                <w:sz w:val="22"/>
                <w:lang w:val="en-GB"/>
              </w:rPr>
            </w:pPr>
          </w:p>
          <w:p w14:paraId="3F3ECABA" w14:textId="65A62A6D" w:rsidR="00943FC3" w:rsidRPr="00943FC3" w:rsidRDefault="00943FC3" w:rsidP="00943FC3">
            <w:pPr>
              <w:tabs>
                <w:tab w:val="left" w:pos="-720"/>
              </w:tabs>
              <w:suppressAutoHyphens/>
              <w:spacing w:after="54"/>
              <w:rPr>
                <w:rFonts w:ascii="Calibri Light" w:hAnsi="Calibri Light" w:cs="Calibri Light"/>
                <w:b/>
                <w:spacing w:val="-2"/>
                <w:sz w:val="22"/>
                <w:lang w:val="en-GB"/>
              </w:rPr>
            </w:pPr>
            <w:r w:rsidRPr="00943FC3">
              <w:rPr>
                <w:rFonts w:ascii="Calibri Light" w:hAnsi="Calibri Light" w:cs="Calibri Light"/>
                <w:b/>
                <w:spacing w:val="-2"/>
                <w:sz w:val="22"/>
                <w:lang w:val="en-GB"/>
              </w:rPr>
              <w:t>OTHER RESPONSIBILITIES AND ACCOUNTABILITIES</w:t>
            </w:r>
          </w:p>
          <w:p w14:paraId="0590797C" w14:textId="6C6DE37D" w:rsidR="00457A13" w:rsidRDefault="1C8A181D" w:rsidP="0FF53BFB">
            <w:pPr>
              <w:pStyle w:val="ListParagraph"/>
              <w:numPr>
                <w:ilvl w:val="0"/>
                <w:numId w:val="20"/>
              </w:numPr>
              <w:suppressAutoHyphens/>
              <w:spacing w:after="54"/>
              <w:rPr>
                <w:rFonts w:ascii="Calibri Light" w:hAnsi="Calibri Light" w:cs="Calibri Light"/>
                <w:spacing w:val="-2"/>
                <w:sz w:val="22"/>
                <w:szCs w:val="22"/>
                <w:lang w:val="en-GB"/>
              </w:rPr>
            </w:pPr>
            <w:r w:rsidRPr="0FF53BFB">
              <w:rPr>
                <w:rFonts w:ascii="Calibri Light" w:hAnsi="Calibri Light" w:cs="Calibri Light"/>
                <w:spacing w:val="-2"/>
                <w:sz w:val="22"/>
                <w:szCs w:val="22"/>
                <w:lang w:val="en-GB"/>
              </w:rPr>
              <w:t xml:space="preserve">This position does not directly supervise a staff. This position </w:t>
            </w:r>
            <w:r w:rsidR="561977AC" w:rsidRPr="0FF53BFB">
              <w:rPr>
                <w:rFonts w:ascii="Calibri Light" w:hAnsi="Calibri Light" w:cs="Calibri Light"/>
                <w:spacing w:val="-2"/>
                <w:sz w:val="22"/>
                <w:szCs w:val="22"/>
                <w:lang w:val="en-GB"/>
              </w:rPr>
              <w:t xml:space="preserve">may </w:t>
            </w:r>
            <w:r w:rsidR="4509175E" w:rsidRPr="0FF53BFB">
              <w:rPr>
                <w:rFonts w:ascii="Calibri Light" w:hAnsi="Calibri Light" w:cs="Calibri Light"/>
                <w:spacing w:val="-2"/>
                <w:sz w:val="22"/>
                <w:szCs w:val="22"/>
                <w:lang w:val="en-GB"/>
              </w:rPr>
              <w:t>provide</w:t>
            </w:r>
            <w:r w:rsidRPr="0FF53BFB">
              <w:rPr>
                <w:rFonts w:ascii="Calibri Light" w:hAnsi="Calibri Light" w:cs="Calibri Light"/>
                <w:spacing w:val="-2"/>
                <w:sz w:val="22"/>
                <w:szCs w:val="22"/>
                <w:lang w:val="en-GB"/>
              </w:rPr>
              <w:t xml:space="preserve"> guidance and delegates the work of</w:t>
            </w:r>
            <w:r w:rsidR="44D7D98E" w:rsidRPr="10337BAB">
              <w:rPr>
                <w:rFonts w:ascii="Calibri Light" w:hAnsi="Calibri Light" w:cs="Calibri Light"/>
                <w:sz w:val="22"/>
                <w:szCs w:val="22"/>
                <w:lang w:val="en-GB"/>
              </w:rPr>
              <w:t xml:space="preserve"> Power Engineer-Class </w:t>
            </w:r>
            <w:r w:rsidR="44D7D98E" w:rsidRPr="0FF53BFB">
              <w:rPr>
                <w:rFonts w:ascii="Calibri Light" w:hAnsi="Calibri Light" w:cs="Calibri Light"/>
                <w:spacing w:val="-2"/>
                <w:sz w:val="22"/>
                <w:szCs w:val="22"/>
                <w:lang w:val="en-GB"/>
              </w:rPr>
              <w:t>4</w:t>
            </w:r>
            <w:r w:rsidRPr="0FF53BFB">
              <w:rPr>
                <w:rFonts w:ascii="Calibri Light" w:hAnsi="Calibri Light" w:cs="Calibri Light"/>
                <w:spacing w:val="-2"/>
                <w:sz w:val="22"/>
                <w:szCs w:val="22"/>
                <w:lang w:val="en-GB"/>
              </w:rPr>
              <w:t>. This position may show other employees how to do a particular task, ensure quality and quantity standards are met, and give advice and guidance on work procedures.</w:t>
            </w:r>
          </w:p>
          <w:p w14:paraId="2F5F3103" w14:textId="35202018" w:rsidR="00457A13" w:rsidRDefault="1C8A181D" w:rsidP="0FF53BFB">
            <w:pPr>
              <w:pStyle w:val="ListParagraph"/>
              <w:numPr>
                <w:ilvl w:val="0"/>
                <w:numId w:val="20"/>
              </w:numPr>
              <w:suppressAutoHyphens/>
              <w:spacing w:after="54"/>
              <w:rPr>
                <w:rFonts w:ascii="Calibri Light" w:hAnsi="Calibri Light" w:cs="Calibri Light"/>
                <w:spacing w:val="-2"/>
                <w:sz w:val="22"/>
                <w:szCs w:val="22"/>
                <w:lang w:val="en-GB"/>
              </w:rPr>
            </w:pPr>
            <w:r w:rsidRPr="0FF53BFB">
              <w:rPr>
                <w:rFonts w:ascii="Calibri Light" w:hAnsi="Calibri Light" w:cs="Calibri Light"/>
                <w:spacing w:val="-2"/>
                <w:sz w:val="22"/>
                <w:szCs w:val="22"/>
                <w:lang w:val="en-GB"/>
              </w:rPr>
              <w:t xml:space="preserve">Receives general instruction and direction from the Chief </w:t>
            </w:r>
            <w:r w:rsidR="006D29BB" w:rsidRPr="0FF53BFB">
              <w:rPr>
                <w:rFonts w:ascii="Calibri Light" w:hAnsi="Calibri Light" w:cs="Calibri Light"/>
                <w:spacing w:val="-2"/>
                <w:sz w:val="22"/>
                <w:szCs w:val="22"/>
                <w:lang w:val="en-GB"/>
              </w:rPr>
              <w:t xml:space="preserve">Power </w:t>
            </w:r>
            <w:r w:rsidRPr="0FF53BFB">
              <w:rPr>
                <w:rFonts w:ascii="Calibri Light" w:hAnsi="Calibri Light" w:cs="Calibri Light"/>
                <w:spacing w:val="-2"/>
                <w:sz w:val="22"/>
                <w:szCs w:val="22"/>
                <w:lang w:val="en-GB"/>
              </w:rPr>
              <w:t>Engineer and may receive instruction from the Facility Manager.</w:t>
            </w:r>
          </w:p>
          <w:p w14:paraId="6AA8C190" w14:textId="7C07ACA1" w:rsidR="00236648" w:rsidRPr="00236648" w:rsidRDefault="00236648" w:rsidP="00236648">
            <w:pPr>
              <w:pStyle w:val="ListParagraph"/>
              <w:numPr>
                <w:ilvl w:val="0"/>
                <w:numId w:val="20"/>
              </w:numPr>
              <w:tabs>
                <w:tab w:val="left" w:pos="-720"/>
              </w:tabs>
              <w:suppressAutoHyphens/>
              <w:spacing w:after="54"/>
              <w:rPr>
                <w:rFonts w:ascii="Calibri Light" w:hAnsi="Calibri Light" w:cs="Calibri Light"/>
                <w:spacing w:val="-2"/>
                <w:sz w:val="22"/>
                <w:lang w:val="en-GB"/>
              </w:rPr>
            </w:pPr>
            <w:r w:rsidRPr="00236648">
              <w:rPr>
                <w:rFonts w:ascii="Calibri Light" w:hAnsi="Calibri Light" w:cs="Calibri Light"/>
                <w:spacing w:val="-2"/>
                <w:sz w:val="22"/>
                <w:lang w:val="en-GB"/>
              </w:rPr>
              <w:t xml:space="preserve">The incumbent in this position must be aware of the need to operate the plant as safely and efficiently as possible and is encouraged to bring forward suggestions to the Chief </w:t>
            </w:r>
            <w:r w:rsidR="006D29BB">
              <w:rPr>
                <w:rFonts w:ascii="Calibri Light" w:hAnsi="Calibri Light" w:cs="Calibri Light"/>
                <w:spacing w:val="-2"/>
                <w:sz w:val="22"/>
                <w:lang w:val="en-GB"/>
              </w:rPr>
              <w:t xml:space="preserve">Power </w:t>
            </w:r>
            <w:r w:rsidRPr="00236648">
              <w:rPr>
                <w:rFonts w:ascii="Calibri Light" w:hAnsi="Calibri Light" w:cs="Calibri Light"/>
                <w:spacing w:val="-2"/>
                <w:sz w:val="22"/>
                <w:lang w:val="en-GB"/>
              </w:rPr>
              <w:t>Engineer and Facility Manager regarding safety, energy management, water conservation and any other suggestions that would enhance the system operation.</w:t>
            </w:r>
          </w:p>
          <w:p w14:paraId="7A731AF0" w14:textId="087AB6CB" w:rsidR="00457A13" w:rsidRPr="00311109" w:rsidRDefault="00236648" w:rsidP="00311109">
            <w:pPr>
              <w:pStyle w:val="ListParagraph"/>
              <w:numPr>
                <w:ilvl w:val="0"/>
                <w:numId w:val="20"/>
              </w:numPr>
              <w:tabs>
                <w:tab w:val="left" w:pos="-720"/>
              </w:tabs>
              <w:suppressAutoHyphens/>
              <w:spacing w:after="54"/>
              <w:rPr>
                <w:rFonts w:ascii="Calibri Light" w:hAnsi="Calibri Light" w:cs="Calibri Light"/>
                <w:spacing w:val="-2"/>
                <w:sz w:val="22"/>
                <w:lang w:val="en-GB"/>
              </w:rPr>
            </w:pPr>
            <w:r w:rsidRPr="00236648">
              <w:rPr>
                <w:rFonts w:ascii="Calibri Light" w:hAnsi="Calibri Light" w:cs="Calibri Light"/>
                <w:spacing w:val="-2"/>
                <w:sz w:val="22"/>
                <w:lang w:val="en-GB"/>
              </w:rPr>
              <w:t>Because this position involves shift work, the incumbent must be alert at all times and must be able to make decisions on his/her own initiative in any emergency that may arise. An Emergency could be Life, Property or Security threatening.</w:t>
            </w:r>
          </w:p>
        </w:tc>
      </w:tr>
      <w:tr w:rsidR="003B018D" w:rsidRPr="00BF694F" w14:paraId="42F7337E" w14:textId="77777777" w:rsidTr="10337BAB">
        <w:trPr>
          <w:trHeight w:val="157"/>
        </w:trPr>
        <w:tc>
          <w:tcPr>
            <w:tcW w:w="10564" w:type="dxa"/>
            <w:tcBorders>
              <w:top w:val="single" w:sz="24" w:space="0" w:color="auto"/>
              <w:left w:val="double" w:sz="6" w:space="0" w:color="auto"/>
              <w:bottom w:val="double" w:sz="6" w:space="0" w:color="auto"/>
              <w:right w:val="double" w:sz="6" w:space="0" w:color="auto"/>
            </w:tcBorders>
          </w:tcPr>
          <w:p w14:paraId="5FD67FF1" w14:textId="77777777" w:rsidR="003B018D" w:rsidRPr="00BF694F" w:rsidRDefault="003B018D">
            <w:pPr>
              <w:tabs>
                <w:tab w:val="left" w:pos="-720"/>
              </w:tabs>
              <w:suppressAutoHyphens/>
              <w:spacing w:after="54"/>
              <w:rPr>
                <w:rFonts w:ascii="Calibri Light" w:hAnsi="Calibri Light" w:cs="Calibri Light"/>
                <w:b/>
                <w:spacing w:val="-2"/>
                <w:sz w:val="22"/>
                <w:lang w:val="en-GB"/>
              </w:rPr>
            </w:pPr>
          </w:p>
        </w:tc>
      </w:tr>
    </w:tbl>
    <w:p w14:paraId="43F8E052" w14:textId="77777777" w:rsidR="0021043F" w:rsidRPr="00BF694F" w:rsidRDefault="0021043F">
      <w:pPr>
        <w:tabs>
          <w:tab w:val="left" w:pos="-720"/>
        </w:tabs>
        <w:suppressAutoHyphens/>
        <w:jc w:val="both"/>
        <w:rPr>
          <w:rFonts w:ascii="Calibri Light" w:hAnsi="Calibri Light" w:cs="Calibri Light"/>
          <w:spacing w:val="-2"/>
          <w:sz w:val="22"/>
          <w:lang w:val="en-GB"/>
        </w:rPr>
      </w:pPr>
    </w:p>
    <w:p w14:paraId="3DC285A7" w14:textId="77777777" w:rsidR="0021043F" w:rsidRPr="00BF694F" w:rsidRDefault="0021043F">
      <w:pPr>
        <w:tabs>
          <w:tab w:val="left" w:pos="-720"/>
        </w:tabs>
        <w:suppressAutoHyphens/>
        <w:jc w:val="both"/>
        <w:rPr>
          <w:rFonts w:ascii="Calibri Light" w:hAnsi="Calibri Light" w:cs="Calibri Light"/>
          <w:spacing w:val="-1"/>
          <w:sz w:val="14"/>
          <w:lang w:val="en-GB"/>
        </w:rPr>
      </w:pPr>
    </w:p>
    <w:tbl>
      <w:tblPr>
        <w:tblW w:w="10350" w:type="dxa"/>
        <w:tblInd w:w="120" w:type="dxa"/>
        <w:tblLayout w:type="fixed"/>
        <w:tblCellMar>
          <w:left w:w="120" w:type="dxa"/>
          <w:right w:w="120" w:type="dxa"/>
        </w:tblCellMar>
        <w:tblLook w:val="0000" w:firstRow="0" w:lastRow="0" w:firstColumn="0" w:lastColumn="0" w:noHBand="0" w:noVBand="0"/>
      </w:tblPr>
      <w:tblGrid>
        <w:gridCol w:w="4393"/>
        <w:gridCol w:w="827"/>
        <w:gridCol w:w="5130"/>
      </w:tblGrid>
      <w:tr w:rsidR="0021043F" w:rsidRPr="00BF694F" w14:paraId="6A47EE54" w14:textId="77777777" w:rsidTr="00D33B67">
        <w:trPr>
          <w:tblHeader/>
        </w:trPr>
        <w:tc>
          <w:tcPr>
            <w:tcW w:w="10350" w:type="dxa"/>
            <w:gridSpan w:val="3"/>
            <w:tcBorders>
              <w:top w:val="double" w:sz="6" w:space="0" w:color="auto"/>
              <w:left w:val="double" w:sz="6" w:space="0" w:color="auto"/>
              <w:bottom w:val="single" w:sz="24" w:space="0" w:color="auto"/>
              <w:right w:val="double" w:sz="6" w:space="0" w:color="auto"/>
            </w:tcBorders>
          </w:tcPr>
          <w:p w14:paraId="6A8E25AB" w14:textId="77777777" w:rsidR="0021043F" w:rsidRPr="00BF694F" w:rsidRDefault="0021043F">
            <w:pPr>
              <w:tabs>
                <w:tab w:val="left" w:pos="-720"/>
              </w:tabs>
              <w:suppressAutoHyphens/>
              <w:spacing w:before="90" w:after="54"/>
              <w:rPr>
                <w:rFonts w:ascii="Calibri Light" w:hAnsi="Calibri Light" w:cs="Calibri Light"/>
                <w:spacing w:val="-2"/>
                <w:sz w:val="22"/>
                <w:lang w:val="en-GB"/>
              </w:rPr>
            </w:pPr>
            <w:r w:rsidRPr="00BF694F">
              <w:rPr>
                <w:rFonts w:ascii="Calibri Light" w:hAnsi="Calibri Light" w:cs="Calibri Light"/>
                <w:b/>
                <w:spacing w:val="-2"/>
                <w:sz w:val="22"/>
                <w:lang w:val="en-GB"/>
              </w:rPr>
              <w:t>KEY RELATIONSHIPS (attach relevant organizational chart(s))</w:t>
            </w:r>
          </w:p>
        </w:tc>
      </w:tr>
      <w:tr w:rsidR="0021043F" w:rsidRPr="00BF694F" w14:paraId="6899F723" w14:textId="77777777" w:rsidTr="00D33B67">
        <w:trPr>
          <w:cantSplit/>
          <w:trHeight w:val="453"/>
        </w:trPr>
        <w:tc>
          <w:tcPr>
            <w:tcW w:w="4393" w:type="dxa"/>
            <w:tcBorders>
              <w:left w:val="double" w:sz="6" w:space="0" w:color="auto"/>
            </w:tcBorders>
          </w:tcPr>
          <w:p w14:paraId="648F0B38" w14:textId="77777777" w:rsidR="0021043F" w:rsidRPr="00BF694F" w:rsidRDefault="0021043F">
            <w:pPr>
              <w:tabs>
                <w:tab w:val="left" w:pos="-720"/>
              </w:tabs>
              <w:suppressAutoHyphens/>
              <w:spacing w:before="120"/>
              <w:rPr>
                <w:rFonts w:ascii="Calibri Light" w:hAnsi="Calibri Light" w:cs="Calibri Light"/>
                <w:spacing w:val="-2"/>
                <w:sz w:val="22"/>
                <w:lang w:val="en-GB"/>
              </w:rPr>
            </w:pPr>
            <w:r w:rsidRPr="00BF694F">
              <w:rPr>
                <w:rFonts w:ascii="Calibri Light" w:hAnsi="Calibri Light" w:cs="Calibri Light"/>
                <w:spacing w:val="-2"/>
                <w:sz w:val="22"/>
                <w:lang w:val="en-GB"/>
              </w:rPr>
              <w:t>Staff Positions Directly Supervised</w:t>
            </w:r>
          </w:p>
        </w:tc>
        <w:tc>
          <w:tcPr>
            <w:tcW w:w="827" w:type="dxa"/>
            <w:tcBorders>
              <w:left w:val="nil"/>
            </w:tcBorders>
          </w:tcPr>
          <w:p w14:paraId="5EAE431A" w14:textId="77777777" w:rsidR="0021043F" w:rsidRPr="00BF694F" w:rsidRDefault="0021043F">
            <w:pPr>
              <w:tabs>
                <w:tab w:val="left" w:pos="-720"/>
              </w:tabs>
              <w:suppressAutoHyphens/>
              <w:spacing w:before="120"/>
              <w:rPr>
                <w:rFonts w:ascii="Calibri Light" w:hAnsi="Calibri Light" w:cs="Calibri Light"/>
                <w:spacing w:val="-2"/>
                <w:sz w:val="22"/>
                <w:lang w:val="en-GB"/>
              </w:rPr>
            </w:pPr>
            <w:r w:rsidRPr="00BF694F">
              <w:rPr>
                <w:rFonts w:ascii="Calibri Light" w:hAnsi="Calibri Light" w:cs="Calibri Light"/>
                <w:spacing w:val="-2"/>
                <w:sz w:val="22"/>
                <w:lang w:val="en-GB"/>
              </w:rPr>
              <w:t>0</w:t>
            </w:r>
          </w:p>
        </w:tc>
        <w:tc>
          <w:tcPr>
            <w:tcW w:w="5130" w:type="dxa"/>
            <w:tcBorders>
              <w:right w:val="double" w:sz="6" w:space="0" w:color="auto"/>
            </w:tcBorders>
          </w:tcPr>
          <w:p w14:paraId="5E511B87" w14:textId="77777777" w:rsidR="0021043F" w:rsidRPr="00BF694F" w:rsidRDefault="0021043F">
            <w:pPr>
              <w:tabs>
                <w:tab w:val="left" w:pos="-720"/>
              </w:tabs>
              <w:suppressAutoHyphens/>
              <w:rPr>
                <w:rFonts w:ascii="Calibri Light" w:hAnsi="Calibri Light" w:cs="Calibri Light"/>
                <w:spacing w:val="-2"/>
                <w:sz w:val="22"/>
                <w:lang w:val="en-GB"/>
              </w:rPr>
            </w:pPr>
          </w:p>
        </w:tc>
      </w:tr>
      <w:tr w:rsidR="0021043F" w:rsidRPr="00BF694F" w14:paraId="35653DC8" w14:textId="77777777" w:rsidTr="00D33B67">
        <w:tc>
          <w:tcPr>
            <w:tcW w:w="4393" w:type="dxa"/>
            <w:tcBorders>
              <w:left w:val="double" w:sz="6" w:space="0" w:color="auto"/>
            </w:tcBorders>
          </w:tcPr>
          <w:p w14:paraId="75AAE589" w14:textId="77777777" w:rsidR="0021043F" w:rsidRPr="00B9146D" w:rsidRDefault="0021043F">
            <w:pPr>
              <w:tabs>
                <w:tab w:val="left" w:pos="-720"/>
              </w:tabs>
              <w:suppressAutoHyphens/>
              <w:spacing w:before="120"/>
              <w:rPr>
                <w:rFonts w:ascii="Calibri Light" w:hAnsi="Calibri Light" w:cs="Calibri Light"/>
                <w:spacing w:val="-2"/>
                <w:sz w:val="22"/>
                <w:lang w:val="en-GB"/>
              </w:rPr>
            </w:pPr>
            <w:r w:rsidRPr="00B9146D">
              <w:rPr>
                <w:rFonts w:ascii="Calibri Light" w:hAnsi="Calibri Light" w:cs="Calibri Light"/>
                <w:spacing w:val="-2"/>
                <w:sz w:val="22"/>
                <w:lang w:val="en-GB"/>
              </w:rPr>
              <w:t>Staff Positions Indirectly Supervised</w:t>
            </w:r>
          </w:p>
        </w:tc>
        <w:tc>
          <w:tcPr>
            <w:tcW w:w="827" w:type="dxa"/>
            <w:tcBorders>
              <w:top w:val="single" w:sz="2" w:space="0" w:color="auto"/>
              <w:left w:val="nil"/>
              <w:bottom w:val="single" w:sz="2" w:space="0" w:color="auto"/>
            </w:tcBorders>
          </w:tcPr>
          <w:p w14:paraId="026263BA" w14:textId="77777777" w:rsidR="009B72D8" w:rsidRDefault="009B72D8">
            <w:pPr>
              <w:tabs>
                <w:tab w:val="left" w:pos="-720"/>
              </w:tabs>
              <w:suppressAutoHyphens/>
              <w:rPr>
                <w:rFonts w:ascii="Calibri Light" w:hAnsi="Calibri Light" w:cs="Calibri Light"/>
                <w:spacing w:val="-2"/>
                <w:sz w:val="22"/>
                <w:lang w:val="en-GB"/>
              </w:rPr>
            </w:pPr>
          </w:p>
          <w:p w14:paraId="3834A138" w14:textId="502DA6BC" w:rsidR="0021043F" w:rsidRPr="00B9146D" w:rsidRDefault="0021043F">
            <w:pPr>
              <w:tabs>
                <w:tab w:val="left" w:pos="-720"/>
              </w:tabs>
              <w:suppressAutoHyphens/>
              <w:rPr>
                <w:rFonts w:ascii="Calibri Light" w:hAnsi="Calibri Light" w:cs="Calibri Light"/>
                <w:spacing w:val="-2"/>
                <w:sz w:val="22"/>
                <w:lang w:val="en-GB"/>
              </w:rPr>
            </w:pPr>
            <w:r w:rsidRPr="00B9146D">
              <w:rPr>
                <w:rFonts w:ascii="Calibri Light" w:hAnsi="Calibri Light" w:cs="Calibri Light"/>
                <w:spacing w:val="-2"/>
                <w:sz w:val="22"/>
                <w:lang w:val="en-GB"/>
              </w:rPr>
              <w:t>0</w:t>
            </w:r>
          </w:p>
        </w:tc>
        <w:tc>
          <w:tcPr>
            <w:tcW w:w="5130" w:type="dxa"/>
            <w:tcBorders>
              <w:right w:val="double" w:sz="6" w:space="0" w:color="auto"/>
            </w:tcBorders>
          </w:tcPr>
          <w:p w14:paraId="2E6FDE81" w14:textId="77777777" w:rsidR="0021043F" w:rsidRPr="00B9146D" w:rsidRDefault="0021043F">
            <w:pPr>
              <w:tabs>
                <w:tab w:val="left" w:pos="-720"/>
              </w:tabs>
              <w:suppressAutoHyphens/>
              <w:rPr>
                <w:rFonts w:ascii="Calibri Light" w:hAnsi="Calibri Light" w:cs="Calibri Light"/>
                <w:spacing w:val="-2"/>
                <w:sz w:val="22"/>
                <w:lang w:val="en-GB"/>
              </w:rPr>
            </w:pPr>
          </w:p>
          <w:p w14:paraId="5619C346" w14:textId="286E66F0" w:rsidR="00457A13" w:rsidRPr="00B9146D" w:rsidRDefault="00457A13">
            <w:pPr>
              <w:tabs>
                <w:tab w:val="left" w:pos="-720"/>
              </w:tabs>
              <w:suppressAutoHyphens/>
              <w:rPr>
                <w:rFonts w:ascii="Calibri Light" w:hAnsi="Calibri Light" w:cs="Calibri Light"/>
                <w:spacing w:val="-2"/>
                <w:sz w:val="22"/>
                <w:lang w:val="en-GB"/>
              </w:rPr>
            </w:pPr>
          </w:p>
        </w:tc>
      </w:tr>
      <w:tr w:rsidR="0021043F" w:rsidRPr="00502AE3" w14:paraId="4743D13E" w14:textId="77777777" w:rsidTr="00D33B67">
        <w:tc>
          <w:tcPr>
            <w:tcW w:w="10350" w:type="dxa"/>
            <w:gridSpan w:val="3"/>
            <w:tcBorders>
              <w:left w:val="double" w:sz="6" w:space="0" w:color="auto"/>
              <w:bottom w:val="double" w:sz="6" w:space="0" w:color="auto"/>
              <w:right w:val="double" w:sz="6" w:space="0" w:color="auto"/>
            </w:tcBorders>
          </w:tcPr>
          <w:p w14:paraId="19B0211E" w14:textId="2A567C56" w:rsidR="00457A13" w:rsidRPr="00502AE3" w:rsidRDefault="00457A13" w:rsidP="00457A13">
            <w:pPr>
              <w:tabs>
                <w:tab w:val="left" w:pos="-720"/>
              </w:tabs>
              <w:suppressAutoHyphens/>
              <w:rPr>
                <w:rFonts w:ascii="Calibri Light" w:hAnsi="Calibri Light" w:cs="Calibri Light"/>
                <w:spacing w:val="-2"/>
                <w:sz w:val="22"/>
                <w:szCs w:val="22"/>
                <w:lang w:val="en-GB"/>
              </w:rPr>
            </w:pPr>
            <w:r w:rsidRPr="00502AE3">
              <w:rPr>
                <w:rFonts w:ascii="Calibri Light" w:hAnsi="Calibri Light" w:cs="Calibri Light"/>
                <w:spacing w:val="-2"/>
                <w:sz w:val="22"/>
                <w:szCs w:val="22"/>
                <w:lang w:val="en-GB"/>
              </w:rPr>
              <w:t xml:space="preserve">The incumbent </w:t>
            </w:r>
            <w:r w:rsidR="00502AE3" w:rsidRPr="00502AE3">
              <w:rPr>
                <w:rFonts w:ascii="Calibri Light" w:hAnsi="Calibri Light" w:cs="Calibri Light"/>
                <w:spacing w:val="-2"/>
                <w:sz w:val="22"/>
                <w:szCs w:val="22"/>
                <w:lang w:val="en-GB"/>
              </w:rPr>
              <w:t xml:space="preserve">may </w:t>
            </w:r>
            <w:r w:rsidRPr="00502AE3">
              <w:rPr>
                <w:rFonts w:ascii="Calibri Light" w:hAnsi="Calibri Light" w:cs="Calibri Light"/>
                <w:spacing w:val="-2"/>
                <w:sz w:val="22"/>
                <w:szCs w:val="22"/>
                <w:lang w:val="en-GB"/>
              </w:rPr>
              <w:t>work with the following:</w:t>
            </w:r>
          </w:p>
          <w:p w14:paraId="123646B9" w14:textId="726EDB44" w:rsidR="00457A13" w:rsidRPr="00502AE3" w:rsidRDefault="00502AE3" w:rsidP="00502AE3">
            <w:pPr>
              <w:numPr>
                <w:ilvl w:val="0"/>
                <w:numId w:val="22"/>
              </w:numPr>
              <w:tabs>
                <w:tab w:val="left" w:pos="-720"/>
              </w:tabs>
              <w:suppressAutoHyphens/>
              <w:rPr>
                <w:rFonts w:ascii="Calibri Light" w:hAnsi="Calibri Light" w:cs="Calibri Light"/>
                <w:spacing w:val="-2"/>
                <w:sz w:val="22"/>
                <w:szCs w:val="22"/>
                <w:lang w:val="en-GB"/>
              </w:rPr>
            </w:pPr>
            <w:r w:rsidRPr="00502AE3">
              <w:rPr>
                <w:rFonts w:ascii="Calibri Light" w:hAnsi="Calibri Light" w:cs="Calibri Light"/>
                <w:spacing w:val="-2"/>
                <w:sz w:val="22"/>
                <w:szCs w:val="22"/>
                <w:lang w:val="en-GB"/>
              </w:rPr>
              <w:t xml:space="preserve">Assiniboine College Staff &amp; Students, Contractors, Government Services and other </w:t>
            </w:r>
            <w:r>
              <w:rPr>
                <w:rFonts w:ascii="Calibri Light" w:hAnsi="Calibri Light" w:cs="Calibri Light"/>
                <w:spacing w:val="-2"/>
                <w:sz w:val="22"/>
                <w:szCs w:val="22"/>
                <w:lang w:val="en-GB"/>
              </w:rPr>
              <w:t>positions in which the</w:t>
            </w:r>
            <w:r w:rsidRPr="00502AE3">
              <w:rPr>
                <w:rFonts w:ascii="Calibri Light" w:hAnsi="Calibri Light" w:cs="Calibri Light"/>
                <w:spacing w:val="-2"/>
                <w:sz w:val="22"/>
                <w:szCs w:val="22"/>
                <w:lang w:val="en-GB"/>
              </w:rPr>
              <w:t xml:space="preserve"> job entails.</w:t>
            </w:r>
          </w:p>
        </w:tc>
      </w:tr>
    </w:tbl>
    <w:p w14:paraId="0FBF0D8B" w14:textId="77777777" w:rsidR="0021043F" w:rsidRPr="00502AE3" w:rsidRDefault="0021043F">
      <w:pPr>
        <w:tabs>
          <w:tab w:val="left" w:pos="-720"/>
        </w:tabs>
        <w:suppressAutoHyphens/>
        <w:jc w:val="both"/>
        <w:rPr>
          <w:rFonts w:ascii="Calibri Light" w:hAnsi="Calibri Light" w:cs="Calibri Light"/>
          <w:spacing w:val="-2"/>
          <w:sz w:val="22"/>
          <w:szCs w:val="22"/>
          <w:lang w:val="en-GB"/>
        </w:rPr>
      </w:pPr>
    </w:p>
    <w:tbl>
      <w:tblPr>
        <w:tblW w:w="10350" w:type="dxa"/>
        <w:tblInd w:w="120" w:type="dxa"/>
        <w:tblLayout w:type="fixed"/>
        <w:tblCellMar>
          <w:left w:w="120" w:type="dxa"/>
          <w:right w:w="120" w:type="dxa"/>
        </w:tblCellMar>
        <w:tblLook w:val="0000" w:firstRow="0" w:lastRow="0" w:firstColumn="0" w:lastColumn="0" w:noHBand="0" w:noVBand="0"/>
      </w:tblPr>
      <w:tblGrid>
        <w:gridCol w:w="10350"/>
      </w:tblGrid>
      <w:tr w:rsidR="0021043F" w:rsidRPr="00BF694F" w14:paraId="6DEC4013" w14:textId="77777777" w:rsidTr="00F1466F">
        <w:trPr>
          <w:tblHeader/>
        </w:trPr>
        <w:tc>
          <w:tcPr>
            <w:tcW w:w="10350" w:type="dxa"/>
            <w:tcBorders>
              <w:top w:val="double" w:sz="6" w:space="0" w:color="auto"/>
              <w:left w:val="double" w:sz="6" w:space="0" w:color="auto"/>
              <w:bottom w:val="single" w:sz="24" w:space="0" w:color="auto"/>
              <w:right w:val="double" w:sz="6" w:space="0" w:color="auto"/>
            </w:tcBorders>
          </w:tcPr>
          <w:p w14:paraId="1006BF79" w14:textId="77777777" w:rsidR="0021043F" w:rsidRPr="00BF694F" w:rsidRDefault="0021043F">
            <w:pPr>
              <w:tabs>
                <w:tab w:val="left" w:pos="-720"/>
              </w:tabs>
              <w:suppressAutoHyphens/>
              <w:spacing w:before="90" w:after="54"/>
              <w:rPr>
                <w:rFonts w:ascii="Calibri Light" w:hAnsi="Calibri Light" w:cs="Calibri Light"/>
                <w:spacing w:val="-2"/>
                <w:sz w:val="22"/>
                <w:lang w:val="en-GB"/>
              </w:rPr>
            </w:pPr>
            <w:r w:rsidRPr="00BF694F">
              <w:rPr>
                <w:rFonts w:ascii="Calibri Light" w:hAnsi="Calibri Light" w:cs="Calibri Light"/>
                <w:b/>
                <w:spacing w:val="-2"/>
                <w:sz w:val="22"/>
                <w:lang w:val="en-GB"/>
              </w:rPr>
              <w:t>KNOWLEDGE, SKILLS, ABILITIES, OTHER</w:t>
            </w:r>
          </w:p>
        </w:tc>
      </w:tr>
      <w:tr w:rsidR="0021043F" w:rsidRPr="00BF694F" w14:paraId="255F0620" w14:textId="77777777" w:rsidTr="00F1466F">
        <w:tc>
          <w:tcPr>
            <w:tcW w:w="10350" w:type="dxa"/>
            <w:tcBorders>
              <w:left w:val="double" w:sz="6" w:space="0" w:color="auto"/>
              <w:bottom w:val="double" w:sz="6" w:space="0" w:color="auto"/>
              <w:right w:val="double" w:sz="6" w:space="0" w:color="auto"/>
            </w:tcBorders>
          </w:tcPr>
          <w:p w14:paraId="27A282EE" w14:textId="00C301A6" w:rsidR="00311109" w:rsidRPr="00311109" w:rsidRDefault="00311109" w:rsidP="00311109">
            <w:pPr>
              <w:tabs>
                <w:tab w:val="left" w:pos="-720"/>
              </w:tabs>
              <w:suppressAutoHyphens/>
              <w:rPr>
                <w:rFonts w:ascii="Calibri Light" w:hAnsi="Calibri Light" w:cs="Calibri Light"/>
                <w:b/>
                <w:spacing w:val="-2"/>
                <w:sz w:val="22"/>
                <w:lang w:val="en-GB"/>
              </w:rPr>
            </w:pPr>
            <w:r w:rsidRPr="00311109">
              <w:rPr>
                <w:rFonts w:ascii="Calibri Light" w:hAnsi="Calibri Light" w:cs="Calibri Light"/>
                <w:b/>
                <w:spacing w:val="-2"/>
                <w:sz w:val="22"/>
                <w:lang w:val="en-GB"/>
              </w:rPr>
              <w:t xml:space="preserve">QUALIFICATIONS </w:t>
            </w:r>
          </w:p>
          <w:p w14:paraId="2085B71C" w14:textId="4595BC69" w:rsidR="00311109" w:rsidRPr="00311109" w:rsidRDefault="00311109" w:rsidP="00311109">
            <w:pPr>
              <w:numPr>
                <w:ilvl w:val="0"/>
                <w:numId w:val="20"/>
              </w:numPr>
              <w:tabs>
                <w:tab w:val="left" w:pos="-720"/>
              </w:tabs>
              <w:suppressAutoHyphens/>
              <w:rPr>
                <w:rFonts w:ascii="Calibri Light" w:hAnsi="Calibri Light" w:cs="Calibri Light"/>
                <w:spacing w:val="-2"/>
                <w:sz w:val="22"/>
                <w:lang w:val="en-GB"/>
              </w:rPr>
            </w:pPr>
            <w:r w:rsidRPr="00311109">
              <w:rPr>
                <w:rFonts w:ascii="Calibri Light" w:hAnsi="Calibri Light" w:cs="Calibri Light"/>
                <w:spacing w:val="-2"/>
                <w:sz w:val="22"/>
                <w:lang w:val="en-GB"/>
              </w:rPr>
              <w:t xml:space="preserve">A valid 3rd Class Power Engineering Certificate recognized by the Office of the Fire Commissioner. Must have experience operating and working as a Shift Power Engineer in a </w:t>
            </w:r>
            <w:r w:rsidR="00502AE3">
              <w:rPr>
                <w:rFonts w:ascii="Calibri Light" w:hAnsi="Calibri Light" w:cs="Calibri Light"/>
                <w:spacing w:val="-2"/>
                <w:sz w:val="22"/>
                <w:lang w:val="en-GB"/>
              </w:rPr>
              <w:t>2</w:t>
            </w:r>
            <w:r w:rsidR="00502AE3" w:rsidRPr="00502AE3">
              <w:rPr>
                <w:rFonts w:ascii="Calibri Light" w:hAnsi="Calibri Light" w:cs="Calibri Light"/>
                <w:spacing w:val="-2"/>
                <w:sz w:val="22"/>
                <w:vertAlign w:val="superscript"/>
                <w:lang w:val="en-GB"/>
              </w:rPr>
              <w:t>nd</w:t>
            </w:r>
            <w:r w:rsidR="00502AE3">
              <w:rPr>
                <w:rFonts w:ascii="Calibri Light" w:hAnsi="Calibri Light" w:cs="Calibri Light"/>
                <w:spacing w:val="-2"/>
                <w:sz w:val="22"/>
                <w:lang w:val="en-GB"/>
              </w:rPr>
              <w:t xml:space="preserve"> class S</w:t>
            </w:r>
            <w:r w:rsidRPr="00311109">
              <w:rPr>
                <w:rFonts w:ascii="Calibri Light" w:hAnsi="Calibri Light" w:cs="Calibri Light"/>
                <w:spacing w:val="-2"/>
                <w:sz w:val="22"/>
                <w:lang w:val="en-GB"/>
              </w:rPr>
              <w:t xml:space="preserve">team Plant. </w:t>
            </w:r>
          </w:p>
          <w:p w14:paraId="1844D691" w14:textId="6EFAE364" w:rsidR="00987254" w:rsidRDefault="00311109" w:rsidP="00987254">
            <w:pPr>
              <w:numPr>
                <w:ilvl w:val="0"/>
                <w:numId w:val="20"/>
              </w:numPr>
              <w:tabs>
                <w:tab w:val="left" w:pos="-720"/>
              </w:tabs>
              <w:suppressAutoHyphens/>
              <w:rPr>
                <w:rFonts w:ascii="Calibri Light" w:hAnsi="Calibri Light" w:cs="Calibri Light"/>
                <w:spacing w:val="-2"/>
                <w:sz w:val="22"/>
                <w:lang w:val="en-GB"/>
              </w:rPr>
            </w:pPr>
            <w:r w:rsidRPr="00311109">
              <w:rPr>
                <w:rFonts w:ascii="Calibri Light" w:hAnsi="Calibri Light" w:cs="Calibri Light"/>
                <w:spacing w:val="-2"/>
                <w:sz w:val="22"/>
                <w:lang w:val="en-GB"/>
              </w:rPr>
              <w:t>Valid 5th Class Drivers Licence.</w:t>
            </w:r>
          </w:p>
          <w:p w14:paraId="29F264FF" w14:textId="32BAB48C" w:rsidR="00987254" w:rsidRPr="00987254" w:rsidRDefault="00987254" w:rsidP="00987254">
            <w:pPr>
              <w:numPr>
                <w:ilvl w:val="0"/>
                <w:numId w:val="20"/>
              </w:numPr>
              <w:tabs>
                <w:tab w:val="left" w:pos="-720"/>
              </w:tabs>
              <w:suppressAutoHyphens/>
              <w:rPr>
                <w:rFonts w:ascii="Calibri Light" w:hAnsi="Calibri Light" w:cs="Calibri Light"/>
                <w:spacing w:val="-2"/>
                <w:sz w:val="22"/>
                <w:lang w:val="en-GB"/>
              </w:rPr>
            </w:pPr>
            <w:r>
              <w:rPr>
                <w:rFonts w:ascii="Calibri Light" w:hAnsi="Calibri Light" w:cs="Calibri Light"/>
                <w:spacing w:val="-2"/>
                <w:sz w:val="22"/>
                <w:lang w:val="en-GB"/>
              </w:rPr>
              <w:t>Ability to travel in MB.</w:t>
            </w:r>
          </w:p>
          <w:p w14:paraId="1A112F13" w14:textId="1C69ED73" w:rsidR="00311109" w:rsidRDefault="00311109" w:rsidP="00311109">
            <w:pPr>
              <w:numPr>
                <w:ilvl w:val="0"/>
                <w:numId w:val="20"/>
              </w:numPr>
              <w:tabs>
                <w:tab w:val="left" w:pos="-720"/>
              </w:tabs>
              <w:suppressAutoHyphens/>
              <w:rPr>
                <w:rFonts w:ascii="Calibri Light" w:hAnsi="Calibri Light" w:cs="Calibri Light"/>
                <w:spacing w:val="-2"/>
                <w:sz w:val="22"/>
                <w:lang w:val="en-GB"/>
              </w:rPr>
            </w:pPr>
            <w:r>
              <w:rPr>
                <w:rFonts w:ascii="Calibri Light" w:hAnsi="Calibri Light" w:cs="Calibri Light"/>
                <w:spacing w:val="-2"/>
                <w:sz w:val="22"/>
                <w:lang w:val="en-GB"/>
              </w:rPr>
              <w:t xml:space="preserve">Experience and Knowledge in </w:t>
            </w:r>
            <w:r w:rsidR="00457A13" w:rsidRPr="00311109">
              <w:rPr>
                <w:rFonts w:ascii="Calibri Light" w:hAnsi="Calibri Light" w:cs="Calibri Light"/>
                <w:spacing w:val="-2"/>
                <w:sz w:val="22"/>
                <w:lang w:val="en-GB"/>
              </w:rPr>
              <w:t>Steam Plant operations</w:t>
            </w:r>
            <w:r>
              <w:rPr>
                <w:rFonts w:ascii="Calibri Light" w:hAnsi="Calibri Light" w:cs="Calibri Light"/>
                <w:spacing w:val="-2"/>
                <w:sz w:val="22"/>
                <w:lang w:val="en-GB"/>
              </w:rPr>
              <w:t>, maintenance</w:t>
            </w:r>
            <w:r w:rsidR="00457A13" w:rsidRPr="00311109">
              <w:rPr>
                <w:rFonts w:ascii="Calibri Light" w:hAnsi="Calibri Light" w:cs="Calibri Light"/>
                <w:spacing w:val="-2"/>
                <w:sz w:val="22"/>
                <w:lang w:val="en-GB"/>
              </w:rPr>
              <w:t xml:space="preserve"> and auxiliaries, HVAC</w:t>
            </w:r>
            <w:r>
              <w:rPr>
                <w:rFonts w:ascii="Calibri Light" w:hAnsi="Calibri Light" w:cs="Calibri Light"/>
                <w:spacing w:val="-2"/>
                <w:sz w:val="22"/>
                <w:lang w:val="en-GB"/>
              </w:rPr>
              <w:t xml:space="preserve"> operation and maintenance</w:t>
            </w:r>
            <w:r w:rsidR="00457A13" w:rsidRPr="00311109">
              <w:rPr>
                <w:rFonts w:ascii="Calibri Light" w:hAnsi="Calibri Light" w:cs="Calibri Light"/>
                <w:spacing w:val="-2"/>
                <w:sz w:val="22"/>
                <w:lang w:val="en-GB"/>
              </w:rPr>
              <w:t>, DDC</w:t>
            </w:r>
            <w:r>
              <w:rPr>
                <w:rFonts w:ascii="Calibri Light" w:hAnsi="Calibri Light" w:cs="Calibri Light"/>
                <w:spacing w:val="-2"/>
                <w:sz w:val="22"/>
                <w:lang w:val="en-GB"/>
              </w:rPr>
              <w:t xml:space="preserve"> operation and Life Safety systems</w:t>
            </w:r>
            <w:r w:rsidR="00457A13" w:rsidRPr="00311109">
              <w:rPr>
                <w:rFonts w:ascii="Calibri Light" w:hAnsi="Calibri Light" w:cs="Calibri Light"/>
                <w:spacing w:val="-2"/>
                <w:sz w:val="22"/>
                <w:lang w:val="en-GB"/>
              </w:rPr>
              <w:t>, chemical testing of boiler water and water softeners, automatic standby power units, chillers, air compressors, all applicable codes/regulations &amp; acts, a wide variety of pumps, heat exchangers, steam traps, mechanical seals, plumbing, piping, electrical, fire alarm systems.  related software, as well Workplace Health and Safety, and the Work Alone policy must be known by the incumbent of this position.</w:t>
            </w:r>
          </w:p>
          <w:p w14:paraId="499E6275" w14:textId="3FAD2A3D" w:rsidR="00311109" w:rsidRDefault="00311109" w:rsidP="00311109">
            <w:pPr>
              <w:numPr>
                <w:ilvl w:val="0"/>
                <w:numId w:val="20"/>
              </w:numPr>
              <w:tabs>
                <w:tab w:val="left" w:pos="-720"/>
              </w:tabs>
              <w:suppressAutoHyphens/>
              <w:rPr>
                <w:rFonts w:ascii="Calibri Light" w:hAnsi="Calibri Light" w:cs="Calibri Light"/>
                <w:spacing w:val="-2"/>
                <w:sz w:val="22"/>
                <w:lang w:val="en-GB"/>
              </w:rPr>
            </w:pPr>
            <w:r w:rsidRPr="00311109">
              <w:rPr>
                <w:rFonts w:ascii="Calibri Light" w:hAnsi="Calibri Light" w:cs="Calibri Light"/>
                <w:spacing w:val="-2"/>
                <w:sz w:val="22"/>
                <w:lang w:val="en-GB"/>
              </w:rPr>
              <w:t>Good computer skills and knowledge of Microsoft Office and other related operational software</w:t>
            </w:r>
            <w:r w:rsidR="00987254">
              <w:rPr>
                <w:rFonts w:ascii="Calibri Light" w:hAnsi="Calibri Light" w:cs="Calibri Light"/>
                <w:spacing w:val="-2"/>
                <w:sz w:val="22"/>
                <w:lang w:val="en-GB"/>
              </w:rPr>
              <w:t>.</w:t>
            </w:r>
          </w:p>
          <w:p w14:paraId="3FE75101" w14:textId="745E69D9" w:rsidR="00502AE3" w:rsidRPr="00502AE3" w:rsidRDefault="00502AE3" w:rsidP="00311109">
            <w:pPr>
              <w:numPr>
                <w:ilvl w:val="0"/>
                <w:numId w:val="20"/>
              </w:numPr>
              <w:tabs>
                <w:tab w:val="left" w:pos="-720"/>
              </w:tabs>
              <w:suppressAutoHyphens/>
              <w:rPr>
                <w:rFonts w:ascii="Calibri Light" w:hAnsi="Calibri Light" w:cs="Calibri Light"/>
                <w:spacing w:val="-2"/>
                <w:sz w:val="22"/>
                <w:lang w:val="en-GB"/>
              </w:rPr>
            </w:pPr>
            <w:r w:rsidRPr="00502AE3">
              <w:rPr>
                <w:rFonts w:ascii="Calibri Light" w:hAnsi="Calibri Light" w:cs="Calibri Light"/>
                <w:spacing w:val="-2"/>
                <w:sz w:val="22"/>
                <w:lang w:val="en-GB"/>
              </w:rPr>
              <w:t>Experience with Computerized Maintenance Management System (CMMS) preferred. </w:t>
            </w:r>
            <w:r w:rsidRPr="00502AE3">
              <w:rPr>
                <w:rFonts w:ascii="Calibri Light" w:hAnsi="Calibri Light" w:cs="Calibri Light"/>
                <w:spacing w:val="-2"/>
                <w:sz w:val="22"/>
              </w:rPr>
              <w:t> </w:t>
            </w:r>
          </w:p>
          <w:p w14:paraId="451ED269" w14:textId="713A35A8" w:rsidR="00311109" w:rsidRDefault="00311109" w:rsidP="00311109">
            <w:pPr>
              <w:numPr>
                <w:ilvl w:val="0"/>
                <w:numId w:val="20"/>
              </w:numPr>
              <w:tabs>
                <w:tab w:val="left" w:pos="-720"/>
              </w:tabs>
              <w:suppressAutoHyphens/>
              <w:rPr>
                <w:rFonts w:ascii="Calibri Light" w:hAnsi="Calibri Light" w:cs="Calibri Light"/>
                <w:spacing w:val="-2"/>
                <w:sz w:val="22"/>
                <w:lang w:val="en-GB"/>
              </w:rPr>
            </w:pPr>
            <w:r w:rsidRPr="00311109">
              <w:rPr>
                <w:rFonts w:ascii="Calibri Light" w:hAnsi="Calibri Light" w:cs="Calibri Light"/>
                <w:spacing w:val="-2"/>
                <w:sz w:val="22"/>
                <w:lang w:val="en-GB"/>
              </w:rPr>
              <w:t>All Workplace Health &amp; Safety regulations to be adhered to and must be capable of wearing all PPE required</w:t>
            </w:r>
            <w:r w:rsidR="00987254">
              <w:rPr>
                <w:rFonts w:ascii="Calibri Light" w:hAnsi="Calibri Light" w:cs="Calibri Light"/>
                <w:spacing w:val="-2"/>
                <w:sz w:val="22"/>
                <w:lang w:val="en-GB"/>
              </w:rPr>
              <w:t>.</w:t>
            </w:r>
          </w:p>
          <w:p w14:paraId="54862AEB" w14:textId="77777777" w:rsidR="00311109" w:rsidRDefault="00457A13" w:rsidP="00311109">
            <w:pPr>
              <w:numPr>
                <w:ilvl w:val="0"/>
                <w:numId w:val="20"/>
              </w:numPr>
              <w:tabs>
                <w:tab w:val="left" w:pos="-720"/>
              </w:tabs>
              <w:suppressAutoHyphens/>
              <w:rPr>
                <w:rFonts w:ascii="Calibri Light" w:hAnsi="Calibri Light" w:cs="Calibri Light"/>
                <w:spacing w:val="-2"/>
                <w:sz w:val="22"/>
                <w:lang w:val="en-GB"/>
              </w:rPr>
            </w:pPr>
            <w:r w:rsidRPr="00311109">
              <w:rPr>
                <w:rFonts w:ascii="Calibri Light" w:hAnsi="Calibri Light" w:cs="Calibri Light"/>
                <w:spacing w:val="-2"/>
                <w:sz w:val="22"/>
                <w:lang w:val="en-GB"/>
              </w:rPr>
              <w:lastRenderedPageBreak/>
              <w:t xml:space="preserve">A basic mechanical background is preferable and an ability to accomplish sophisticated mechanical tasks accurately is mandatory. </w:t>
            </w:r>
          </w:p>
          <w:p w14:paraId="38AE3239" w14:textId="61296384" w:rsidR="00311109" w:rsidRDefault="00457A13" w:rsidP="00311109">
            <w:pPr>
              <w:numPr>
                <w:ilvl w:val="0"/>
                <w:numId w:val="20"/>
              </w:numPr>
              <w:tabs>
                <w:tab w:val="left" w:pos="-720"/>
              </w:tabs>
              <w:suppressAutoHyphens/>
              <w:rPr>
                <w:rFonts w:ascii="Calibri Light" w:hAnsi="Calibri Light" w:cs="Calibri Light"/>
                <w:spacing w:val="-2"/>
                <w:sz w:val="22"/>
                <w:lang w:val="en-GB"/>
              </w:rPr>
            </w:pPr>
            <w:r w:rsidRPr="00311109">
              <w:rPr>
                <w:rFonts w:ascii="Calibri Light" w:hAnsi="Calibri Light" w:cs="Calibri Light"/>
                <w:spacing w:val="-2"/>
                <w:sz w:val="22"/>
                <w:lang w:val="en-GB"/>
              </w:rPr>
              <w:t>Excellent verbal and written communication skills</w:t>
            </w:r>
            <w:r w:rsidR="00987254">
              <w:rPr>
                <w:rFonts w:ascii="Calibri Light" w:hAnsi="Calibri Light" w:cs="Calibri Light"/>
                <w:spacing w:val="-2"/>
                <w:sz w:val="22"/>
                <w:lang w:val="en-GB"/>
              </w:rPr>
              <w:t>.</w:t>
            </w:r>
          </w:p>
          <w:p w14:paraId="14F8D3BD" w14:textId="77777777" w:rsidR="00311109" w:rsidRDefault="00457A13" w:rsidP="00311109">
            <w:pPr>
              <w:numPr>
                <w:ilvl w:val="0"/>
                <w:numId w:val="20"/>
              </w:numPr>
              <w:tabs>
                <w:tab w:val="left" w:pos="-720"/>
              </w:tabs>
              <w:suppressAutoHyphens/>
              <w:rPr>
                <w:rFonts w:ascii="Calibri Light" w:hAnsi="Calibri Light" w:cs="Calibri Light"/>
                <w:spacing w:val="-2"/>
                <w:sz w:val="22"/>
                <w:lang w:val="en-GB"/>
              </w:rPr>
            </w:pPr>
            <w:r w:rsidRPr="00311109">
              <w:rPr>
                <w:rFonts w:ascii="Calibri Light" w:hAnsi="Calibri Light" w:cs="Calibri Light"/>
                <w:spacing w:val="-2"/>
                <w:sz w:val="22"/>
                <w:lang w:val="en-GB"/>
              </w:rPr>
              <w:t>Good interpersonal skills</w:t>
            </w:r>
          </w:p>
          <w:p w14:paraId="117DCAA3" w14:textId="77777777" w:rsidR="00311109" w:rsidRDefault="00457A13" w:rsidP="00311109">
            <w:pPr>
              <w:numPr>
                <w:ilvl w:val="0"/>
                <w:numId w:val="20"/>
              </w:numPr>
              <w:tabs>
                <w:tab w:val="left" w:pos="-720"/>
              </w:tabs>
              <w:suppressAutoHyphens/>
              <w:rPr>
                <w:rFonts w:ascii="Calibri Light" w:hAnsi="Calibri Light" w:cs="Calibri Light"/>
                <w:spacing w:val="-2"/>
                <w:sz w:val="22"/>
                <w:lang w:val="en-GB"/>
              </w:rPr>
            </w:pPr>
            <w:r w:rsidRPr="00311109">
              <w:rPr>
                <w:rFonts w:ascii="Calibri Light" w:hAnsi="Calibri Light" w:cs="Calibri Light"/>
                <w:spacing w:val="-2"/>
                <w:sz w:val="22"/>
                <w:lang w:val="en-GB"/>
              </w:rPr>
              <w:t>Self-motivated and highly capable of problem solving</w:t>
            </w:r>
          </w:p>
          <w:p w14:paraId="3C40250E" w14:textId="30D6F259" w:rsidR="00311109" w:rsidRDefault="00236648" w:rsidP="00311109">
            <w:pPr>
              <w:numPr>
                <w:ilvl w:val="0"/>
                <w:numId w:val="20"/>
              </w:numPr>
              <w:tabs>
                <w:tab w:val="left" w:pos="-720"/>
              </w:tabs>
              <w:suppressAutoHyphens/>
              <w:rPr>
                <w:rFonts w:ascii="Calibri Light" w:hAnsi="Calibri Light" w:cs="Calibri Light"/>
                <w:spacing w:val="-2"/>
                <w:sz w:val="22"/>
                <w:lang w:val="en-GB"/>
              </w:rPr>
            </w:pPr>
            <w:r w:rsidRPr="00311109">
              <w:rPr>
                <w:rFonts w:ascii="Calibri Light" w:hAnsi="Calibri Light" w:cs="Calibri Light"/>
                <w:spacing w:val="-2"/>
                <w:sz w:val="22"/>
                <w:lang w:val="en-GB"/>
              </w:rPr>
              <w:t>Due to the nature of the job, the position will include shift work and hence working alone on night shift. Work alone policies must be known and adhered to</w:t>
            </w:r>
            <w:r w:rsidR="00E81999">
              <w:rPr>
                <w:rFonts w:ascii="Calibri Light" w:hAnsi="Calibri Light" w:cs="Calibri Light"/>
                <w:spacing w:val="-2"/>
                <w:sz w:val="22"/>
                <w:lang w:val="en-GB"/>
              </w:rPr>
              <w:t>.</w:t>
            </w:r>
          </w:p>
          <w:p w14:paraId="10DA21B8" w14:textId="77777777" w:rsidR="00DC6620" w:rsidRDefault="00311109" w:rsidP="00DC6620">
            <w:pPr>
              <w:numPr>
                <w:ilvl w:val="0"/>
                <w:numId w:val="20"/>
              </w:numPr>
              <w:tabs>
                <w:tab w:val="left" w:pos="-720"/>
              </w:tabs>
              <w:suppressAutoHyphens/>
              <w:rPr>
                <w:rFonts w:ascii="Calibri Light" w:hAnsi="Calibri Light" w:cs="Calibri Light"/>
                <w:spacing w:val="-2"/>
                <w:sz w:val="22"/>
                <w:lang w:val="en-GB"/>
              </w:rPr>
            </w:pPr>
            <w:r>
              <w:rPr>
                <w:rFonts w:ascii="Calibri Light" w:hAnsi="Calibri Light" w:cs="Calibri Light"/>
                <w:spacing w:val="-2"/>
                <w:sz w:val="22"/>
                <w:lang w:val="en-GB"/>
              </w:rPr>
              <w:t>T</w:t>
            </w:r>
            <w:r w:rsidR="00236648" w:rsidRPr="00311109">
              <w:rPr>
                <w:rFonts w:ascii="Calibri Light" w:hAnsi="Calibri Light" w:cs="Calibri Light"/>
                <w:spacing w:val="-2"/>
                <w:sz w:val="22"/>
                <w:lang w:val="en-GB"/>
              </w:rPr>
              <w:t>he physical demands of the position at times require crouching into tight spaces, medium or heavy lifting, climbing of stairs or ladders, walking &amp; sitting at computer stations.</w:t>
            </w:r>
          </w:p>
          <w:p w14:paraId="0EE98393" w14:textId="0BDBB7F7" w:rsidR="00457A13" w:rsidRDefault="00457A13" w:rsidP="00DC6620">
            <w:pPr>
              <w:numPr>
                <w:ilvl w:val="0"/>
                <w:numId w:val="20"/>
              </w:numPr>
              <w:tabs>
                <w:tab w:val="left" w:pos="-720"/>
              </w:tabs>
              <w:suppressAutoHyphens/>
              <w:rPr>
                <w:rFonts w:ascii="Calibri Light" w:hAnsi="Calibri Light" w:cs="Calibri Light"/>
                <w:spacing w:val="-2"/>
                <w:sz w:val="22"/>
                <w:lang w:val="en-GB"/>
              </w:rPr>
            </w:pPr>
            <w:r w:rsidRPr="00DC6620">
              <w:rPr>
                <w:rFonts w:ascii="Calibri Light" w:hAnsi="Calibri Light" w:cs="Calibri Light"/>
                <w:spacing w:val="-2"/>
                <w:sz w:val="22"/>
                <w:lang w:val="en-GB"/>
              </w:rPr>
              <w:t>Must be physically able to do the job i.e. heavy lifting, crouching, kneeling, climbing, etc.</w:t>
            </w:r>
          </w:p>
          <w:p w14:paraId="072D3F9F" w14:textId="2069CE6D" w:rsidR="00987254" w:rsidRDefault="00987254" w:rsidP="00DC6620">
            <w:pPr>
              <w:numPr>
                <w:ilvl w:val="0"/>
                <w:numId w:val="20"/>
              </w:numPr>
              <w:tabs>
                <w:tab w:val="left" w:pos="-720"/>
              </w:tabs>
              <w:suppressAutoHyphens/>
              <w:rPr>
                <w:rFonts w:ascii="Calibri Light" w:hAnsi="Calibri Light" w:cs="Calibri Light"/>
                <w:spacing w:val="-2"/>
                <w:sz w:val="22"/>
                <w:lang w:val="en-GB"/>
              </w:rPr>
            </w:pPr>
            <w:r>
              <w:rPr>
                <w:rFonts w:ascii="Calibri Light" w:hAnsi="Calibri Light" w:cs="Calibri Light"/>
                <w:spacing w:val="-2"/>
                <w:sz w:val="22"/>
                <w:lang w:val="en-GB"/>
              </w:rPr>
              <w:t>Must be able to work shift work, weekends &amp; holidays</w:t>
            </w:r>
            <w:r w:rsidR="00A67838">
              <w:rPr>
                <w:rFonts w:ascii="Calibri Light" w:hAnsi="Calibri Light" w:cs="Calibri Light"/>
                <w:spacing w:val="-2"/>
                <w:sz w:val="22"/>
                <w:lang w:val="en-GB"/>
              </w:rPr>
              <w:t>.</w:t>
            </w:r>
          </w:p>
          <w:p w14:paraId="6E510208" w14:textId="263AC2FF" w:rsidR="00A67838" w:rsidRPr="00DC6620" w:rsidRDefault="00A67838" w:rsidP="00DC6620">
            <w:pPr>
              <w:numPr>
                <w:ilvl w:val="0"/>
                <w:numId w:val="20"/>
              </w:numPr>
              <w:tabs>
                <w:tab w:val="left" w:pos="-720"/>
              </w:tabs>
              <w:suppressAutoHyphens/>
              <w:rPr>
                <w:rFonts w:ascii="Calibri Light" w:hAnsi="Calibri Light" w:cs="Calibri Light"/>
                <w:spacing w:val="-2"/>
                <w:sz w:val="22"/>
                <w:lang w:val="en-GB"/>
              </w:rPr>
            </w:pPr>
            <w:r>
              <w:rPr>
                <w:rFonts w:ascii="Calibri Light" w:hAnsi="Calibri Light" w:cs="Calibri Light"/>
                <w:spacing w:val="-2"/>
                <w:sz w:val="22"/>
                <w:lang w:val="en-GB"/>
              </w:rPr>
              <w:t>May be required to be on call.</w:t>
            </w:r>
          </w:p>
          <w:p w14:paraId="28C19432" w14:textId="19DDAA4E" w:rsidR="00457A13" w:rsidRPr="00BF694F" w:rsidRDefault="00457A13" w:rsidP="00457A13">
            <w:pPr>
              <w:tabs>
                <w:tab w:val="left" w:pos="-720"/>
              </w:tabs>
              <w:suppressAutoHyphens/>
              <w:ind w:left="360"/>
              <w:rPr>
                <w:rFonts w:ascii="Calibri Light" w:hAnsi="Calibri Light" w:cs="Calibri Light"/>
                <w:spacing w:val="-2"/>
                <w:sz w:val="22"/>
                <w:lang w:val="en-GB"/>
              </w:rPr>
            </w:pPr>
          </w:p>
        </w:tc>
      </w:tr>
    </w:tbl>
    <w:p w14:paraId="04034D41" w14:textId="77777777" w:rsidR="0021043F" w:rsidRPr="00BF694F" w:rsidRDefault="0021043F">
      <w:pPr>
        <w:tabs>
          <w:tab w:val="left" w:pos="-720"/>
        </w:tabs>
        <w:suppressAutoHyphens/>
        <w:jc w:val="both"/>
        <w:rPr>
          <w:rFonts w:ascii="Calibri Light" w:hAnsi="Calibri Light" w:cs="Calibri Light"/>
          <w:spacing w:val="-2"/>
          <w:sz w:val="18"/>
          <w:lang w:val="en-GB"/>
        </w:rPr>
      </w:pPr>
    </w:p>
    <w:tbl>
      <w:tblPr>
        <w:tblW w:w="10350" w:type="dxa"/>
        <w:tblInd w:w="120" w:type="dxa"/>
        <w:tblLayout w:type="fixed"/>
        <w:tblCellMar>
          <w:left w:w="120" w:type="dxa"/>
          <w:right w:w="120" w:type="dxa"/>
        </w:tblCellMar>
        <w:tblLook w:val="0000" w:firstRow="0" w:lastRow="0" w:firstColumn="0" w:lastColumn="0" w:noHBand="0" w:noVBand="0"/>
      </w:tblPr>
      <w:tblGrid>
        <w:gridCol w:w="10350"/>
      </w:tblGrid>
      <w:tr w:rsidR="0021043F" w:rsidRPr="00BF694F" w14:paraId="73DDFEBF" w14:textId="77777777" w:rsidTr="00F1466F">
        <w:trPr>
          <w:tblHeader/>
        </w:trPr>
        <w:tc>
          <w:tcPr>
            <w:tcW w:w="10350" w:type="dxa"/>
            <w:tcBorders>
              <w:top w:val="double" w:sz="6" w:space="0" w:color="auto"/>
              <w:left w:val="double" w:sz="6" w:space="0" w:color="auto"/>
              <w:bottom w:val="single" w:sz="24" w:space="0" w:color="auto"/>
              <w:right w:val="double" w:sz="6" w:space="0" w:color="auto"/>
            </w:tcBorders>
          </w:tcPr>
          <w:p w14:paraId="1C6BEFDF" w14:textId="77777777" w:rsidR="0021043F" w:rsidRPr="00BF694F" w:rsidRDefault="0021043F">
            <w:pPr>
              <w:tabs>
                <w:tab w:val="left" w:pos="-720"/>
              </w:tabs>
              <w:suppressAutoHyphens/>
              <w:spacing w:before="90" w:after="54"/>
              <w:rPr>
                <w:rFonts w:ascii="Calibri Light" w:hAnsi="Calibri Light" w:cs="Calibri Light"/>
                <w:spacing w:val="-2"/>
                <w:sz w:val="18"/>
                <w:lang w:val="en-GB"/>
              </w:rPr>
            </w:pPr>
            <w:r w:rsidRPr="00BF694F">
              <w:rPr>
                <w:rFonts w:ascii="Calibri Light" w:hAnsi="Calibri Light" w:cs="Calibri Light"/>
                <w:b/>
                <w:spacing w:val="-2"/>
                <w:sz w:val="22"/>
                <w:lang w:val="en-GB"/>
              </w:rPr>
              <w:t>OTHER COMMENTS</w:t>
            </w:r>
          </w:p>
        </w:tc>
      </w:tr>
      <w:tr w:rsidR="0021043F" w:rsidRPr="00BF694F" w14:paraId="1122E460" w14:textId="77777777" w:rsidTr="00F1466F">
        <w:tc>
          <w:tcPr>
            <w:tcW w:w="10350" w:type="dxa"/>
            <w:tcBorders>
              <w:left w:val="double" w:sz="6" w:space="0" w:color="auto"/>
              <w:bottom w:val="double" w:sz="6" w:space="0" w:color="auto"/>
              <w:right w:val="double" w:sz="6" w:space="0" w:color="auto"/>
            </w:tcBorders>
          </w:tcPr>
          <w:p w14:paraId="7EF2E07A" w14:textId="77777777" w:rsidR="0021043F" w:rsidRDefault="0021043F" w:rsidP="00943FC3">
            <w:pPr>
              <w:pStyle w:val="BodyText"/>
              <w:ind w:left="360"/>
              <w:rPr>
                <w:rFonts w:ascii="Calibri Light" w:hAnsi="Calibri Light" w:cs="Calibri Light"/>
              </w:rPr>
            </w:pPr>
          </w:p>
          <w:p w14:paraId="37B59D9D" w14:textId="77777777" w:rsidR="009B72D8" w:rsidRDefault="009B72D8" w:rsidP="00943FC3">
            <w:pPr>
              <w:pStyle w:val="BodyText"/>
              <w:ind w:left="360"/>
              <w:rPr>
                <w:rFonts w:ascii="Calibri Light" w:hAnsi="Calibri Light" w:cs="Calibri Light"/>
              </w:rPr>
            </w:pPr>
          </w:p>
          <w:p w14:paraId="2E4B12F4" w14:textId="62AE4BD8" w:rsidR="009B72D8" w:rsidRPr="00BF694F" w:rsidRDefault="009B72D8" w:rsidP="00943FC3">
            <w:pPr>
              <w:pStyle w:val="BodyText"/>
              <w:ind w:left="360"/>
              <w:rPr>
                <w:rFonts w:ascii="Calibri Light" w:hAnsi="Calibri Light" w:cs="Calibri Light"/>
              </w:rPr>
            </w:pPr>
          </w:p>
        </w:tc>
      </w:tr>
    </w:tbl>
    <w:p w14:paraId="026CE65E" w14:textId="6D207780" w:rsidR="0021043F" w:rsidRPr="00BF694F" w:rsidRDefault="0021043F">
      <w:pPr>
        <w:tabs>
          <w:tab w:val="left" w:pos="-720"/>
        </w:tabs>
        <w:suppressAutoHyphens/>
        <w:jc w:val="both"/>
        <w:rPr>
          <w:rFonts w:ascii="Calibri Light" w:hAnsi="Calibri Light" w:cs="Calibri Light"/>
          <w:spacing w:val="-2"/>
          <w:sz w:val="18"/>
          <w:lang w:val="en-GB"/>
        </w:rPr>
      </w:pPr>
    </w:p>
    <w:p w14:paraId="0C4E83FB" w14:textId="77777777" w:rsidR="00F1466F" w:rsidRPr="00BF694F" w:rsidRDefault="00F1466F">
      <w:pPr>
        <w:tabs>
          <w:tab w:val="left" w:pos="-720"/>
        </w:tabs>
        <w:suppressAutoHyphens/>
        <w:jc w:val="both"/>
        <w:rPr>
          <w:rFonts w:ascii="Calibri Light" w:hAnsi="Calibri Light" w:cs="Calibri Light"/>
          <w:spacing w:val="-2"/>
          <w:sz w:val="18"/>
          <w:lang w:val="en-GB"/>
        </w:rPr>
      </w:pPr>
    </w:p>
    <w:p w14:paraId="26CE536E" w14:textId="77777777" w:rsidR="0021043F" w:rsidRPr="00BF694F" w:rsidRDefault="0021043F">
      <w:pPr>
        <w:tabs>
          <w:tab w:val="left" w:pos="-720"/>
        </w:tabs>
        <w:suppressAutoHyphens/>
        <w:jc w:val="both"/>
        <w:rPr>
          <w:rFonts w:ascii="Calibri Light" w:hAnsi="Calibri Light" w:cs="Calibri Light"/>
          <w:spacing w:val="-2"/>
          <w:sz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8"/>
        <w:gridCol w:w="900"/>
        <w:gridCol w:w="3960"/>
      </w:tblGrid>
      <w:tr w:rsidR="0021043F" w:rsidRPr="00BF694F" w14:paraId="2F9E370D" w14:textId="77777777">
        <w:tc>
          <w:tcPr>
            <w:tcW w:w="5598" w:type="dxa"/>
            <w:tcBorders>
              <w:left w:val="nil"/>
              <w:bottom w:val="nil"/>
              <w:right w:val="nil"/>
            </w:tcBorders>
          </w:tcPr>
          <w:p w14:paraId="54636E0A" w14:textId="77777777" w:rsidR="0021043F" w:rsidRPr="00BF694F" w:rsidRDefault="0021043F">
            <w:pPr>
              <w:tabs>
                <w:tab w:val="left" w:pos="-720"/>
              </w:tabs>
              <w:suppressAutoHyphens/>
              <w:jc w:val="both"/>
              <w:rPr>
                <w:rFonts w:ascii="Calibri Light" w:hAnsi="Calibri Light" w:cs="Calibri Light"/>
                <w:spacing w:val="-2"/>
                <w:sz w:val="18"/>
                <w:lang w:val="en-GB"/>
              </w:rPr>
            </w:pPr>
            <w:r w:rsidRPr="00BF694F">
              <w:rPr>
                <w:rFonts w:ascii="Calibri Light" w:hAnsi="Calibri Light" w:cs="Calibri Light"/>
                <w:spacing w:val="-2"/>
                <w:sz w:val="18"/>
                <w:lang w:val="en-GB"/>
              </w:rPr>
              <w:t>Employee’s Signature</w:t>
            </w:r>
          </w:p>
          <w:p w14:paraId="058166A1" w14:textId="3B29E783" w:rsidR="0021043F" w:rsidRPr="00BF694F" w:rsidRDefault="0021043F">
            <w:pPr>
              <w:tabs>
                <w:tab w:val="left" w:pos="-720"/>
              </w:tabs>
              <w:suppressAutoHyphens/>
              <w:jc w:val="both"/>
              <w:rPr>
                <w:rFonts w:ascii="Calibri Light" w:hAnsi="Calibri Light" w:cs="Calibri Light"/>
                <w:spacing w:val="-2"/>
                <w:sz w:val="18"/>
                <w:lang w:val="en-GB"/>
              </w:rPr>
            </w:pPr>
          </w:p>
          <w:p w14:paraId="504ADEAB" w14:textId="77777777" w:rsidR="0021043F" w:rsidRPr="00BF694F" w:rsidRDefault="0021043F">
            <w:pPr>
              <w:tabs>
                <w:tab w:val="left" w:pos="-720"/>
              </w:tabs>
              <w:suppressAutoHyphens/>
              <w:jc w:val="both"/>
              <w:rPr>
                <w:rFonts w:ascii="Calibri Light" w:hAnsi="Calibri Light" w:cs="Calibri Light"/>
                <w:spacing w:val="-2"/>
                <w:sz w:val="18"/>
                <w:lang w:val="en-GB"/>
              </w:rPr>
            </w:pPr>
          </w:p>
          <w:p w14:paraId="634D1817" w14:textId="0EEA1122" w:rsidR="0021043F" w:rsidRPr="00BF694F" w:rsidRDefault="0021043F">
            <w:pPr>
              <w:tabs>
                <w:tab w:val="left" w:pos="-720"/>
              </w:tabs>
              <w:suppressAutoHyphens/>
              <w:jc w:val="both"/>
              <w:rPr>
                <w:rFonts w:ascii="Calibri Light" w:hAnsi="Calibri Light" w:cs="Calibri Light"/>
                <w:spacing w:val="-2"/>
                <w:sz w:val="18"/>
                <w:lang w:val="en-GB"/>
              </w:rPr>
            </w:pPr>
          </w:p>
        </w:tc>
        <w:tc>
          <w:tcPr>
            <w:tcW w:w="900" w:type="dxa"/>
            <w:tcBorders>
              <w:top w:val="nil"/>
              <w:left w:val="nil"/>
              <w:bottom w:val="nil"/>
              <w:right w:val="nil"/>
            </w:tcBorders>
          </w:tcPr>
          <w:p w14:paraId="1FA21F9F" w14:textId="77777777" w:rsidR="0021043F" w:rsidRPr="00BF694F" w:rsidRDefault="0021043F">
            <w:pPr>
              <w:tabs>
                <w:tab w:val="left" w:pos="-720"/>
              </w:tabs>
              <w:suppressAutoHyphens/>
              <w:jc w:val="both"/>
              <w:rPr>
                <w:rFonts w:ascii="Calibri Light" w:hAnsi="Calibri Light" w:cs="Calibri Light"/>
                <w:spacing w:val="-2"/>
                <w:sz w:val="18"/>
                <w:lang w:val="en-GB"/>
              </w:rPr>
            </w:pPr>
          </w:p>
        </w:tc>
        <w:tc>
          <w:tcPr>
            <w:tcW w:w="3960" w:type="dxa"/>
            <w:tcBorders>
              <w:left w:val="nil"/>
              <w:bottom w:val="nil"/>
              <w:right w:val="nil"/>
            </w:tcBorders>
          </w:tcPr>
          <w:p w14:paraId="29A3D481" w14:textId="77777777" w:rsidR="0021043F" w:rsidRPr="00BF694F" w:rsidRDefault="0021043F">
            <w:pPr>
              <w:tabs>
                <w:tab w:val="left" w:pos="-720"/>
              </w:tabs>
              <w:suppressAutoHyphens/>
              <w:jc w:val="both"/>
              <w:rPr>
                <w:rFonts w:ascii="Calibri Light" w:hAnsi="Calibri Light" w:cs="Calibri Light"/>
                <w:spacing w:val="-2"/>
                <w:sz w:val="18"/>
                <w:lang w:val="en-GB"/>
              </w:rPr>
            </w:pPr>
            <w:r w:rsidRPr="00BF694F">
              <w:rPr>
                <w:rFonts w:ascii="Calibri Light" w:hAnsi="Calibri Light" w:cs="Calibri Light"/>
                <w:spacing w:val="-2"/>
                <w:sz w:val="18"/>
                <w:lang w:val="en-GB"/>
              </w:rPr>
              <w:t>Date</w:t>
            </w:r>
          </w:p>
          <w:p w14:paraId="0D1C261E" w14:textId="77777777" w:rsidR="002065CB" w:rsidRPr="00BF694F" w:rsidRDefault="002065CB">
            <w:pPr>
              <w:tabs>
                <w:tab w:val="left" w:pos="-720"/>
              </w:tabs>
              <w:suppressAutoHyphens/>
              <w:jc w:val="both"/>
              <w:rPr>
                <w:rFonts w:ascii="Calibri Light" w:hAnsi="Calibri Light" w:cs="Calibri Light"/>
                <w:spacing w:val="-2"/>
                <w:sz w:val="18"/>
                <w:lang w:val="en-GB"/>
              </w:rPr>
            </w:pPr>
          </w:p>
          <w:p w14:paraId="0BEF0ACB" w14:textId="77777777" w:rsidR="002065CB" w:rsidRPr="00BF694F" w:rsidRDefault="002065CB">
            <w:pPr>
              <w:tabs>
                <w:tab w:val="left" w:pos="-720"/>
              </w:tabs>
              <w:suppressAutoHyphens/>
              <w:jc w:val="both"/>
              <w:rPr>
                <w:rFonts w:ascii="Calibri Light" w:hAnsi="Calibri Light" w:cs="Calibri Light"/>
                <w:spacing w:val="-2"/>
                <w:sz w:val="18"/>
                <w:lang w:val="en-GB"/>
              </w:rPr>
            </w:pPr>
          </w:p>
          <w:p w14:paraId="6C7DC291" w14:textId="449FFA67" w:rsidR="002065CB" w:rsidRPr="00BF694F" w:rsidRDefault="002065CB">
            <w:pPr>
              <w:tabs>
                <w:tab w:val="left" w:pos="-720"/>
              </w:tabs>
              <w:suppressAutoHyphens/>
              <w:jc w:val="both"/>
              <w:rPr>
                <w:rFonts w:ascii="Calibri Light" w:hAnsi="Calibri Light" w:cs="Calibri Light"/>
                <w:spacing w:val="-2"/>
                <w:sz w:val="18"/>
                <w:lang w:val="en-GB"/>
              </w:rPr>
            </w:pPr>
          </w:p>
        </w:tc>
      </w:tr>
      <w:tr w:rsidR="0021043F" w:rsidRPr="00BF694F" w14:paraId="0C9C6718" w14:textId="77777777">
        <w:tc>
          <w:tcPr>
            <w:tcW w:w="5598" w:type="dxa"/>
            <w:tcBorders>
              <w:left w:val="nil"/>
              <w:bottom w:val="nil"/>
              <w:right w:val="nil"/>
            </w:tcBorders>
          </w:tcPr>
          <w:p w14:paraId="63B2C9A8" w14:textId="77777777" w:rsidR="0021043F" w:rsidRPr="00BF694F" w:rsidRDefault="0021043F">
            <w:pPr>
              <w:tabs>
                <w:tab w:val="left" w:pos="-720"/>
              </w:tabs>
              <w:suppressAutoHyphens/>
              <w:jc w:val="both"/>
              <w:rPr>
                <w:rFonts w:ascii="Calibri Light" w:hAnsi="Calibri Light" w:cs="Calibri Light"/>
                <w:spacing w:val="-2"/>
                <w:sz w:val="18"/>
                <w:lang w:val="en-GB"/>
              </w:rPr>
            </w:pPr>
            <w:r w:rsidRPr="00BF694F">
              <w:rPr>
                <w:rFonts w:ascii="Calibri Light" w:hAnsi="Calibri Light" w:cs="Calibri Light"/>
                <w:spacing w:val="-2"/>
                <w:sz w:val="18"/>
                <w:lang w:val="en-GB"/>
              </w:rPr>
              <w:t>Supervisor’s Signature</w:t>
            </w:r>
          </w:p>
        </w:tc>
        <w:tc>
          <w:tcPr>
            <w:tcW w:w="900" w:type="dxa"/>
            <w:tcBorders>
              <w:top w:val="nil"/>
              <w:left w:val="nil"/>
              <w:bottom w:val="nil"/>
              <w:right w:val="nil"/>
            </w:tcBorders>
          </w:tcPr>
          <w:p w14:paraId="5CEF2D5D" w14:textId="77777777" w:rsidR="0021043F" w:rsidRPr="00BF694F" w:rsidRDefault="0021043F">
            <w:pPr>
              <w:tabs>
                <w:tab w:val="left" w:pos="-720"/>
              </w:tabs>
              <w:suppressAutoHyphens/>
              <w:jc w:val="both"/>
              <w:rPr>
                <w:rFonts w:ascii="Calibri Light" w:hAnsi="Calibri Light" w:cs="Calibri Light"/>
                <w:spacing w:val="-2"/>
                <w:sz w:val="18"/>
                <w:lang w:val="en-GB"/>
              </w:rPr>
            </w:pPr>
          </w:p>
        </w:tc>
        <w:tc>
          <w:tcPr>
            <w:tcW w:w="3960" w:type="dxa"/>
            <w:tcBorders>
              <w:left w:val="nil"/>
              <w:bottom w:val="nil"/>
              <w:right w:val="nil"/>
            </w:tcBorders>
          </w:tcPr>
          <w:p w14:paraId="5EAC21E0" w14:textId="77777777" w:rsidR="0021043F" w:rsidRPr="00BF694F" w:rsidRDefault="0021043F">
            <w:pPr>
              <w:tabs>
                <w:tab w:val="left" w:pos="-720"/>
              </w:tabs>
              <w:suppressAutoHyphens/>
              <w:jc w:val="both"/>
              <w:rPr>
                <w:rFonts w:ascii="Calibri Light" w:hAnsi="Calibri Light" w:cs="Calibri Light"/>
                <w:spacing w:val="-2"/>
                <w:sz w:val="18"/>
                <w:lang w:val="en-GB"/>
              </w:rPr>
            </w:pPr>
            <w:r w:rsidRPr="00BF694F">
              <w:rPr>
                <w:rFonts w:ascii="Calibri Light" w:hAnsi="Calibri Light" w:cs="Calibri Light"/>
                <w:spacing w:val="-2"/>
                <w:sz w:val="18"/>
                <w:lang w:val="en-GB"/>
              </w:rPr>
              <w:t>Date</w:t>
            </w:r>
          </w:p>
        </w:tc>
      </w:tr>
    </w:tbl>
    <w:p w14:paraId="4C1D46B4" w14:textId="6A5E7FDD" w:rsidR="007A3B33" w:rsidRPr="00BF694F" w:rsidRDefault="007A3B33" w:rsidP="00F1466F">
      <w:pPr>
        <w:tabs>
          <w:tab w:val="left" w:pos="-720"/>
        </w:tabs>
        <w:suppressAutoHyphens/>
        <w:jc w:val="both"/>
        <w:rPr>
          <w:rFonts w:ascii="Calibri Light" w:hAnsi="Calibri Light" w:cs="Calibri Light"/>
          <w:i/>
          <w:spacing w:val="-2"/>
          <w:sz w:val="16"/>
          <w:szCs w:val="16"/>
          <w:lang w:val="en-GB"/>
        </w:rPr>
      </w:pPr>
    </w:p>
    <w:sectPr w:rsidR="007A3B33" w:rsidRPr="00BF694F">
      <w:headerReference w:type="default" r:id="rId9"/>
      <w:endnotePr>
        <w:numFmt w:val="decimal"/>
      </w:endnotePr>
      <w:type w:val="continuous"/>
      <w:pgSz w:w="12240" w:h="15840" w:code="1"/>
      <w:pgMar w:top="360" w:right="965" w:bottom="720" w:left="965" w:header="432" w:footer="576"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F6562" w14:textId="77777777" w:rsidR="00CF0B1C" w:rsidRDefault="00CF0B1C">
      <w:pPr>
        <w:spacing w:line="20" w:lineRule="exact"/>
      </w:pPr>
    </w:p>
  </w:endnote>
  <w:endnote w:type="continuationSeparator" w:id="0">
    <w:p w14:paraId="05650FD3" w14:textId="77777777" w:rsidR="00CF0B1C" w:rsidRDefault="00CF0B1C">
      <w:r>
        <w:t xml:space="preserve"> </w:t>
      </w:r>
    </w:p>
  </w:endnote>
  <w:endnote w:type="continuationNotice" w:id="1">
    <w:p w14:paraId="18AC2A30" w14:textId="77777777" w:rsidR="00CF0B1C" w:rsidRDefault="00CF0B1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93262" w14:textId="77777777" w:rsidR="00CF0B1C" w:rsidRDefault="00CF0B1C">
      <w:r>
        <w:separator/>
      </w:r>
    </w:p>
  </w:footnote>
  <w:footnote w:type="continuationSeparator" w:id="0">
    <w:p w14:paraId="7EDF9D3E" w14:textId="77777777" w:rsidR="00CF0B1C" w:rsidRDefault="00CF0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2F91" w14:textId="072B9ACC" w:rsidR="00BF694F" w:rsidRDefault="00BF694F">
    <w:pPr>
      <w:suppressAutoHyphens/>
      <w:jc w:val="both"/>
    </w:pPr>
    <w:r>
      <w:rPr>
        <w:rFonts w:ascii="Times New Roman" w:hAnsi="Times New Roman"/>
        <w:noProof/>
        <w:sz w:val="20"/>
      </w:rPr>
      <mc:AlternateContent>
        <mc:Choice Requires="wps">
          <w:drawing>
            <wp:anchor distT="0" distB="0" distL="114300" distR="114300" simplePos="0" relativeHeight="251657728" behindDoc="0" locked="0" layoutInCell="0" allowOverlap="1" wp14:anchorId="2C82137C" wp14:editId="0FC80319">
              <wp:simplePos x="0" y="0"/>
              <wp:positionH relativeFrom="page">
                <wp:posOffset>365760</wp:posOffset>
              </wp:positionH>
              <wp:positionV relativeFrom="paragraph">
                <wp:posOffset>0</wp:posOffset>
              </wp:positionV>
              <wp:extent cx="7040880" cy="152400"/>
              <wp:effectExtent l="0" t="0" r="0" b="0"/>
              <wp:wrapNone/>
              <wp:docPr id="1312513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324734" w14:textId="77777777" w:rsidR="00BF694F" w:rsidRDefault="00BF694F">
                          <w:pPr>
                            <w:tabs>
                              <w:tab w:val="center" w:pos="5544"/>
                              <w:tab w:val="right" w:pos="11088"/>
                            </w:tabs>
                            <w:rPr>
                              <w:spacing w:val="-3"/>
                              <w:lang w:val="en-GB"/>
                            </w:rPr>
                          </w:pPr>
                          <w:r>
                            <w:tab/>
                          </w:r>
                          <w:r>
                            <w:rPr>
                              <w:spacing w:val="-3"/>
                              <w:lang w:val="en-GB"/>
                            </w:rPr>
                            <w:noBreakHyphen/>
                          </w:r>
                          <w:r>
                            <w:rPr>
                              <w:spacing w:val="-3"/>
                              <w:lang w:val="en-GB"/>
                            </w:rPr>
                            <w:fldChar w:fldCharType="begin"/>
                          </w:r>
                          <w:r>
                            <w:rPr>
                              <w:spacing w:val="-3"/>
                              <w:lang w:val="en-GB"/>
                            </w:rPr>
                            <w:instrText>page \* arabic</w:instrText>
                          </w:r>
                          <w:r>
                            <w:rPr>
                              <w:spacing w:val="-3"/>
                              <w:lang w:val="en-GB"/>
                            </w:rPr>
                            <w:fldChar w:fldCharType="separate"/>
                          </w:r>
                          <w:r>
                            <w:rPr>
                              <w:noProof/>
                              <w:spacing w:val="-3"/>
                              <w:lang w:val="en-GB"/>
                            </w:rPr>
                            <w:t>3</w:t>
                          </w:r>
                          <w:r>
                            <w:rPr>
                              <w:spacing w:val="-3"/>
                              <w:lang w:val="en-GB"/>
                            </w:rPr>
                            <w:fldChar w:fldCharType="end"/>
                          </w:r>
                          <w:r>
                            <w:rPr>
                              <w:spacing w:val="-3"/>
                              <w:lang w:val="en-GB"/>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2137C" id="Rectangle 1" o:spid="_x0000_s1026" style="position:absolute;left:0;text-align:left;margin-left:28.8pt;margin-top:0;width:554.4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" o:allowincell="f" filled="f" stroked="f" strokeweight="0">
              <v:textbox inset="0,0,0,0">
                <w:txbxContent>
                  <w:p w14:paraId="15324734" w14:textId="77777777" w:rsidR="00BF694F" w:rsidRDefault="00BF694F">
                    <w:pPr>
                      <w:tabs>
                        <w:tab w:val="center" w:pos="5544"/>
                        <w:tab w:val="right" w:pos="11088"/>
                      </w:tabs>
                      <w:rPr>
                        <w:spacing w:val="-3"/>
                        <w:lang w:val="en-GB"/>
                      </w:rPr>
                    </w:pPr>
                    <w:r>
                      <w:tab/>
                    </w:r>
                    <w:r>
                      <w:rPr>
                        <w:spacing w:val="-3"/>
                        <w:lang w:val="en-GB"/>
                      </w:rPr>
                      <w:noBreakHyphen/>
                    </w:r>
                    <w:r>
                      <w:rPr>
                        <w:spacing w:val="-3"/>
                        <w:lang w:val="en-GB"/>
                      </w:rPr>
                      <w:fldChar w:fldCharType="begin"/>
                    </w:r>
                    <w:r>
                      <w:rPr>
                        <w:spacing w:val="-3"/>
                        <w:lang w:val="en-GB"/>
                      </w:rPr>
                      <w:instrText>page \* arabic</w:instrText>
                    </w:r>
                    <w:r>
                      <w:rPr>
                        <w:spacing w:val="-3"/>
                        <w:lang w:val="en-GB"/>
                      </w:rPr>
                      <w:fldChar w:fldCharType="separate"/>
                    </w:r>
                    <w:r>
                      <w:rPr>
                        <w:noProof/>
                        <w:spacing w:val="-3"/>
                        <w:lang w:val="en-GB"/>
                      </w:rPr>
                      <w:t>3</w:t>
                    </w:r>
                    <w:r>
                      <w:rPr>
                        <w:spacing w:val="-3"/>
                        <w:lang w:val="en-GB"/>
                      </w:rPr>
                      <w:fldChar w:fldCharType="end"/>
                    </w:r>
                    <w:r>
                      <w:rPr>
                        <w:spacing w:val="-3"/>
                        <w:lang w:val="en-GB"/>
                      </w:rPr>
                      <w:noBreakHyphen/>
                    </w:r>
                  </w:p>
                </w:txbxContent>
              </v:textbox>
              <w10:wrap anchorx="page"/>
            </v:rect>
          </w:pict>
        </mc:Fallback>
      </mc:AlternateContent>
    </w:r>
  </w:p>
  <w:p w14:paraId="323CC004" w14:textId="77777777" w:rsidR="00BF694F" w:rsidRDefault="00BF694F">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381"/>
    <w:multiLevelType w:val="singleLevel"/>
    <w:tmpl w:val="91BA29B4"/>
    <w:lvl w:ilvl="0">
      <w:start w:val="2"/>
      <w:numFmt w:val="decimal"/>
      <w:lvlText w:val="%1."/>
      <w:lvlJc w:val="left"/>
      <w:pPr>
        <w:tabs>
          <w:tab w:val="num" w:pos="690"/>
        </w:tabs>
        <w:ind w:left="690" w:hanging="690"/>
      </w:pPr>
      <w:rPr>
        <w:rFonts w:hint="default"/>
      </w:rPr>
    </w:lvl>
  </w:abstractNum>
  <w:abstractNum w:abstractNumId="1" w15:restartNumberingAfterBreak="0">
    <w:nsid w:val="0137586B"/>
    <w:multiLevelType w:val="hybridMultilevel"/>
    <w:tmpl w:val="783C20CA"/>
    <w:lvl w:ilvl="0" w:tplc="394212B8">
      <w:numFmt w:val="bullet"/>
      <w:lvlText w:val="•"/>
      <w:lvlJc w:val="left"/>
      <w:pPr>
        <w:ind w:left="360" w:firstLine="0"/>
      </w:pPr>
      <w:rPr>
        <w:rFonts w:ascii="Calibri Light" w:eastAsia="Times New Roman"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69283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B2C18FC"/>
    <w:multiLevelType w:val="singleLevel"/>
    <w:tmpl w:val="0409000F"/>
    <w:lvl w:ilvl="0">
      <w:start w:val="2"/>
      <w:numFmt w:val="decimal"/>
      <w:lvlText w:val="%1."/>
      <w:lvlJc w:val="left"/>
      <w:pPr>
        <w:tabs>
          <w:tab w:val="num" w:pos="360"/>
        </w:tabs>
        <w:ind w:left="360" w:hanging="360"/>
      </w:pPr>
      <w:rPr>
        <w:rFonts w:hint="default"/>
      </w:rPr>
    </w:lvl>
  </w:abstractNum>
  <w:abstractNum w:abstractNumId="4" w15:restartNumberingAfterBreak="0">
    <w:nsid w:val="1D2248B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2A30485"/>
    <w:multiLevelType w:val="singleLevel"/>
    <w:tmpl w:val="0FF48708"/>
    <w:lvl w:ilvl="0">
      <w:start w:val="6"/>
      <w:numFmt w:val="upperLetter"/>
      <w:lvlText w:val="%1."/>
      <w:lvlJc w:val="left"/>
      <w:pPr>
        <w:tabs>
          <w:tab w:val="num" w:pos="720"/>
        </w:tabs>
        <w:ind w:left="720" w:hanging="720"/>
      </w:pPr>
      <w:rPr>
        <w:rFonts w:hint="default"/>
      </w:rPr>
    </w:lvl>
  </w:abstractNum>
  <w:abstractNum w:abstractNumId="6" w15:restartNumberingAfterBreak="0">
    <w:nsid w:val="24F44D4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7E65D9A"/>
    <w:multiLevelType w:val="hybridMultilevel"/>
    <w:tmpl w:val="62A25C7A"/>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8352F2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DDE5B7F"/>
    <w:multiLevelType w:val="singleLevel"/>
    <w:tmpl w:val="9B7EC370"/>
    <w:lvl w:ilvl="0">
      <w:start w:val="2"/>
      <w:numFmt w:val="decimal"/>
      <w:lvlText w:val="%1"/>
      <w:lvlJc w:val="left"/>
      <w:pPr>
        <w:tabs>
          <w:tab w:val="num" w:pos="360"/>
        </w:tabs>
        <w:ind w:left="360" w:hanging="360"/>
      </w:pPr>
      <w:rPr>
        <w:rFonts w:hint="default"/>
      </w:rPr>
    </w:lvl>
  </w:abstractNum>
  <w:abstractNum w:abstractNumId="10" w15:restartNumberingAfterBreak="0">
    <w:nsid w:val="2E8B467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50719F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72719BF"/>
    <w:multiLevelType w:val="hybridMultilevel"/>
    <w:tmpl w:val="F3F47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246EA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CCF075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CF41836"/>
    <w:multiLevelType w:val="hybridMultilevel"/>
    <w:tmpl w:val="2CAABE10"/>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5423EE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FB16D1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BA7560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7EA1F2A"/>
    <w:multiLevelType w:val="hybridMultilevel"/>
    <w:tmpl w:val="7474E318"/>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8B34C4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D72429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FF07CAC"/>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2010406005">
    <w:abstractNumId w:val="5"/>
  </w:num>
  <w:num w:numId="2" w16cid:durableId="12147544">
    <w:abstractNumId w:val="9"/>
  </w:num>
  <w:num w:numId="3" w16cid:durableId="50663694">
    <w:abstractNumId w:val="3"/>
  </w:num>
  <w:num w:numId="4" w16cid:durableId="1943417900">
    <w:abstractNumId w:val="0"/>
  </w:num>
  <w:num w:numId="5" w16cid:durableId="1829788720">
    <w:abstractNumId w:val="22"/>
  </w:num>
  <w:num w:numId="6" w16cid:durableId="1477721120">
    <w:abstractNumId w:val="4"/>
  </w:num>
  <w:num w:numId="7" w16cid:durableId="1482041153">
    <w:abstractNumId w:val="11"/>
  </w:num>
  <w:num w:numId="8" w16cid:durableId="1148399140">
    <w:abstractNumId w:val="16"/>
  </w:num>
  <w:num w:numId="9" w16cid:durableId="1881933191">
    <w:abstractNumId w:val="10"/>
  </w:num>
  <w:num w:numId="10" w16cid:durableId="1115707584">
    <w:abstractNumId w:val="6"/>
  </w:num>
  <w:num w:numId="11" w16cid:durableId="2106875206">
    <w:abstractNumId w:val="17"/>
  </w:num>
  <w:num w:numId="12" w16cid:durableId="765342057">
    <w:abstractNumId w:val="20"/>
  </w:num>
  <w:num w:numId="13" w16cid:durableId="552468605">
    <w:abstractNumId w:val="2"/>
  </w:num>
  <w:num w:numId="14" w16cid:durableId="1911425761">
    <w:abstractNumId w:val="14"/>
  </w:num>
  <w:num w:numId="15" w16cid:durableId="898445219">
    <w:abstractNumId w:val="13"/>
  </w:num>
  <w:num w:numId="16" w16cid:durableId="2083092334">
    <w:abstractNumId w:val="21"/>
  </w:num>
  <w:num w:numId="17" w16cid:durableId="220604731">
    <w:abstractNumId w:val="8"/>
  </w:num>
  <w:num w:numId="18" w16cid:durableId="939798185">
    <w:abstractNumId w:val="18"/>
  </w:num>
  <w:num w:numId="19" w16cid:durableId="1454011552">
    <w:abstractNumId w:val="12"/>
  </w:num>
  <w:num w:numId="20" w16cid:durableId="1622036505">
    <w:abstractNumId w:val="7"/>
  </w:num>
  <w:num w:numId="21" w16cid:durableId="1402294059">
    <w:abstractNumId w:val="1"/>
  </w:num>
  <w:num w:numId="22" w16cid:durableId="1036932640">
    <w:abstractNumId w:val="15"/>
  </w:num>
  <w:num w:numId="23" w16cid:durableId="10466359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2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4F"/>
    <w:rsid w:val="0003518E"/>
    <w:rsid w:val="00045061"/>
    <w:rsid w:val="000A30F7"/>
    <w:rsid w:val="000D609A"/>
    <w:rsid w:val="001140F2"/>
    <w:rsid w:val="00115D7F"/>
    <w:rsid w:val="0017347D"/>
    <w:rsid w:val="0019382A"/>
    <w:rsid w:val="001B6074"/>
    <w:rsid w:val="001D19C9"/>
    <w:rsid w:val="001D2D63"/>
    <w:rsid w:val="002065CB"/>
    <w:rsid w:val="0021043F"/>
    <w:rsid w:val="00211686"/>
    <w:rsid w:val="00236648"/>
    <w:rsid w:val="002736F0"/>
    <w:rsid w:val="002876D8"/>
    <w:rsid w:val="002A5D58"/>
    <w:rsid w:val="002B0FC1"/>
    <w:rsid w:val="002C30C1"/>
    <w:rsid w:val="00311109"/>
    <w:rsid w:val="003671C3"/>
    <w:rsid w:val="003A5EA4"/>
    <w:rsid w:val="003B018D"/>
    <w:rsid w:val="003C32D6"/>
    <w:rsid w:val="003D09C2"/>
    <w:rsid w:val="00416F9A"/>
    <w:rsid w:val="00430022"/>
    <w:rsid w:val="00457A13"/>
    <w:rsid w:val="00460971"/>
    <w:rsid w:val="004E25CA"/>
    <w:rsid w:val="00502AE3"/>
    <w:rsid w:val="00566B3D"/>
    <w:rsid w:val="0056714F"/>
    <w:rsid w:val="005922B4"/>
    <w:rsid w:val="006073E1"/>
    <w:rsid w:val="0067A21A"/>
    <w:rsid w:val="006A4AA0"/>
    <w:rsid w:val="006D29BB"/>
    <w:rsid w:val="006D2FB7"/>
    <w:rsid w:val="006E4B48"/>
    <w:rsid w:val="006F5BB4"/>
    <w:rsid w:val="00772EDC"/>
    <w:rsid w:val="00777E30"/>
    <w:rsid w:val="0079249E"/>
    <w:rsid w:val="00795C85"/>
    <w:rsid w:val="007A3B33"/>
    <w:rsid w:val="007BEDE5"/>
    <w:rsid w:val="007C26C3"/>
    <w:rsid w:val="007D244F"/>
    <w:rsid w:val="00856ABA"/>
    <w:rsid w:val="00857B1F"/>
    <w:rsid w:val="008C7346"/>
    <w:rsid w:val="008E36B4"/>
    <w:rsid w:val="008E57A8"/>
    <w:rsid w:val="00917760"/>
    <w:rsid w:val="00943FC3"/>
    <w:rsid w:val="00961834"/>
    <w:rsid w:val="0098644B"/>
    <w:rsid w:val="00987254"/>
    <w:rsid w:val="009A1026"/>
    <w:rsid w:val="009A6C9C"/>
    <w:rsid w:val="009B72D8"/>
    <w:rsid w:val="009D4C5B"/>
    <w:rsid w:val="009F7A29"/>
    <w:rsid w:val="00A67838"/>
    <w:rsid w:val="00AE315E"/>
    <w:rsid w:val="00AF4517"/>
    <w:rsid w:val="00B9146D"/>
    <w:rsid w:val="00BD3D9E"/>
    <w:rsid w:val="00BE0457"/>
    <w:rsid w:val="00BF694F"/>
    <w:rsid w:val="00C10FD1"/>
    <w:rsid w:val="00C37F4E"/>
    <w:rsid w:val="00C45496"/>
    <w:rsid w:val="00C93D61"/>
    <w:rsid w:val="00CF0B1C"/>
    <w:rsid w:val="00CF413C"/>
    <w:rsid w:val="00D33B67"/>
    <w:rsid w:val="00D92A06"/>
    <w:rsid w:val="00DC6620"/>
    <w:rsid w:val="00DD4329"/>
    <w:rsid w:val="00DE02F7"/>
    <w:rsid w:val="00DF3E83"/>
    <w:rsid w:val="00DF7D73"/>
    <w:rsid w:val="00E45F00"/>
    <w:rsid w:val="00E75B71"/>
    <w:rsid w:val="00E81999"/>
    <w:rsid w:val="00EA5555"/>
    <w:rsid w:val="00EA65E5"/>
    <w:rsid w:val="00EC06AE"/>
    <w:rsid w:val="00EF1F6B"/>
    <w:rsid w:val="00F1466F"/>
    <w:rsid w:val="02B2C8E8"/>
    <w:rsid w:val="033334F9"/>
    <w:rsid w:val="059F2F4E"/>
    <w:rsid w:val="0805DB50"/>
    <w:rsid w:val="0AD3CAA4"/>
    <w:rsid w:val="0B0DBB05"/>
    <w:rsid w:val="0FF53BFB"/>
    <w:rsid w:val="10337BAB"/>
    <w:rsid w:val="1166D08A"/>
    <w:rsid w:val="1273FEEC"/>
    <w:rsid w:val="13C62C4E"/>
    <w:rsid w:val="14431409"/>
    <w:rsid w:val="1637776F"/>
    <w:rsid w:val="17418775"/>
    <w:rsid w:val="188F8E35"/>
    <w:rsid w:val="1B6EE000"/>
    <w:rsid w:val="1BCDA78F"/>
    <w:rsid w:val="1C718A80"/>
    <w:rsid w:val="1C8A181D"/>
    <w:rsid w:val="1F67B43B"/>
    <w:rsid w:val="20408894"/>
    <w:rsid w:val="21360EC2"/>
    <w:rsid w:val="21F9FBBA"/>
    <w:rsid w:val="23E68037"/>
    <w:rsid w:val="245248DA"/>
    <w:rsid w:val="2A24C6BA"/>
    <w:rsid w:val="2BA3A548"/>
    <w:rsid w:val="2C74D29C"/>
    <w:rsid w:val="3272294B"/>
    <w:rsid w:val="329843B1"/>
    <w:rsid w:val="32FC79ED"/>
    <w:rsid w:val="344F864A"/>
    <w:rsid w:val="357CCECB"/>
    <w:rsid w:val="357F6A4D"/>
    <w:rsid w:val="3653AC32"/>
    <w:rsid w:val="39291055"/>
    <w:rsid w:val="3A90543F"/>
    <w:rsid w:val="3A920301"/>
    <w:rsid w:val="3BAD0659"/>
    <w:rsid w:val="3DEC1771"/>
    <w:rsid w:val="425FF14C"/>
    <w:rsid w:val="4292A795"/>
    <w:rsid w:val="42F129B0"/>
    <w:rsid w:val="44D7D98E"/>
    <w:rsid w:val="4509175E"/>
    <w:rsid w:val="454F77A0"/>
    <w:rsid w:val="48B0BD50"/>
    <w:rsid w:val="4A7FEC2A"/>
    <w:rsid w:val="4B5536D9"/>
    <w:rsid w:val="4B5606FD"/>
    <w:rsid w:val="4EF4FE0A"/>
    <w:rsid w:val="51401FCE"/>
    <w:rsid w:val="5263E22D"/>
    <w:rsid w:val="52C8733F"/>
    <w:rsid w:val="53B04F68"/>
    <w:rsid w:val="561977AC"/>
    <w:rsid w:val="56C07FE1"/>
    <w:rsid w:val="56E5B177"/>
    <w:rsid w:val="58C5B0B3"/>
    <w:rsid w:val="5B2FEC5D"/>
    <w:rsid w:val="5B9462ED"/>
    <w:rsid w:val="5FC58E59"/>
    <w:rsid w:val="6300A83E"/>
    <w:rsid w:val="6343CDD5"/>
    <w:rsid w:val="69FD0970"/>
    <w:rsid w:val="6C1080DC"/>
    <w:rsid w:val="6FFAB4D5"/>
    <w:rsid w:val="705A3D52"/>
    <w:rsid w:val="713B254E"/>
    <w:rsid w:val="725BA47B"/>
    <w:rsid w:val="731F5413"/>
    <w:rsid w:val="73EA0CB5"/>
    <w:rsid w:val="740CE05F"/>
    <w:rsid w:val="74897AEE"/>
    <w:rsid w:val="757EA5B7"/>
    <w:rsid w:val="75EC5B33"/>
    <w:rsid w:val="76FA2EBC"/>
    <w:rsid w:val="77B08864"/>
    <w:rsid w:val="787A2576"/>
    <w:rsid w:val="79DDED8E"/>
    <w:rsid w:val="7BA87E3C"/>
    <w:rsid w:val="7C9CF0F2"/>
    <w:rsid w:val="7D9461FA"/>
    <w:rsid w:val="7E4E78DF"/>
    <w:rsid w:val="7EFF4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5DDB4"/>
  <w15:chartTrackingRefBased/>
  <w15:docId w15:val="{7A45A600-314A-41A9-A6B2-89C11FB4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center" w:pos="5424"/>
      </w:tabs>
      <w:suppressAutoHyphens/>
      <w:spacing w:before="90"/>
      <w:jc w:val="center"/>
      <w:outlineLvl w:val="0"/>
    </w:pPr>
    <w:rPr>
      <w:rFonts w:ascii="Times New Roman" w:hAnsi="Times New Roman"/>
      <w:b/>
      <w:spacing w:val="-3"/>
      <w:sz w:val="36"/>
      <w:lang w:val="en-GB"/>
    </w:rPr>
  </w:style>
  <w:style w:type="paragraph" w:styleId="Heading2">
    <w:name w:val="heading 2"/>
    <w:basedOn w:val="Normal"/>
    <w:next w:val="Normal"/>
    <w:qFormat/>
    <w:pPr>
      <w:keepNext/>
      <w:tabs>
        <w:tab w:val="left" w:pos="-720"/>
      </w:tabs>
      <w:suppressAutoHyphens/>
      <w:spacing w:before="120" w:after="120"/>
      <w:jc w:val="both"/>
      <w:outlineLvl w:val="1"/>
    </w:pPr>
    <w:rPr>
      <w:rFonts w:ascii="Times New Roman" w:hAnsi="Times New Roman"/>
      <w:b/>
      <w:spacing w:val="-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720"/>
        <w:tab w:val="left" w:pos="0"/>
        <w:tab w:val="left" w:pos="690"/>
        <w:tab w:val="left" w:pos="1440"/>
      </w:tabs>
      <w:suppressAutoHyphens/>
      <w:ind w:left="690" w:hanging="690"/>
    </w:pPr>
    <w:rPr>
      <w:rFonts w:ascii="Times New Roman" w:hAnsi="Times New Roman"/>
      <w:spacing w:val="-2"/>
      <w:sz w:val="22"/>
      <w:lang w:val="en-GB"/>
    </w:rPr>
  </w:style>
  <w:style w:type="paragraph" w:styleId="BodyTextIndent">
    <w:name w:val="Body Text Indent"/>
    <w:basedOn w:val="Normal"/>
    <w:pPr>
      <w:tabs>
        <w:tab w:val="left" w:pos="-720"/>
        <w:tab w:val="left" w:pos="-120"/>
      </w:tabs>
      <w:suppressAutoHyphens/>
      <w:ind w:left="960" w:hanging="960"/>
    </w:pPr>
    <w:rPr>
      <w:rFonts w:ascii="Times New Roman" w:hAnsi="Times New Roman"/>
      <w:spacing w:val="-2"/>
      <w:sz w:val="22"/>
      <w:lang w:val="en-GB"/>
    </w:rPr>
  </w:style>
  <w:style w:type="paragraph" w:styleId="BodyTextIndent3">
    <w:name w:val="Body Text Indent 3"/>
    <w:basedOn w:val="Normal"/>
    <w:pPr>
      <w:tabs>
        <w:tab w:val="left" w:pos="-720"/>
        <w:tab w:val="left" w:pos="0"/>
      </w:tabs>
      <w:suppressAutoHyphens/>
      <w:ind w:left="720" w:hanging="720"/>
    </w:pPr>
    <w:rPr>
      <w:rFonts w:ascii="Times New Roman" w:hAnsi="Times New Roman"/>
      <w:spacing w:val="-2"/>
      <w:sz w:val="22"/>
      <w:lang w:val="en-GB"/>
    </w:rPr>
  </w:style>
  <w:style w:type="paragraph" w:styleId="BodyText">
    <w:name w:val="Body Text"/>
    <w:basedOn w:val="Normal"/>
    <w:pPr>
      <w:tabs>
        <w:tab w:val="left" w:pos="-720"/>
      </w:tabs>
      <w:suppressAutoHyphens/>
    </w:pPr>
    <w:rPr>
      <w:rFonts w:ascii="Times New Roman" w:hAnsi="Times New Roman"/>
      <w:spacing w:val="-2"/>
      <w:sz w:val="22"/>
      <w:lang w:val="en-GB"/>
    </w:rPr>
  </w:style>
  <w:style w:type="character" w:styleId="CommentReference">
    <w:name w:val="annotation reference"/>
    <w:basedOn w:val="DefaultParagraphFont"/>
    <w:uiPriority w:val="99"/>
    <w:semiHidden/>
    <w:unhideWhenUsed/>
    <w:rsid w:val="003C32D6"/>
    <w:rPr>
      <w:sz w:val="16"/>
      <w:szCs w:val="16"/>
    </w:rPr>
  </w:style>
  <w:style w:type="paragraph" w:styleId="CommentText">
    <w:name w:val="annotation text"/>
    <w:basedOn w:val="Normal"/>
    <w:link w:val="CommentTextChar"/>
    <w:uiPriority w:val="99"/>
    <w:unhideWhenUsed/>
    <w:rsid w:val="003C32D6"/>
    <w:rPr>
      <w:sz w:val="20"/>
    </w:rPr>
  </w:style>
  <w:style w:type="character" w:customStyle="1" w:styleId="CommentTextChar">
    <w:name w:val="Comment Text Char"/>
    <w:basedOn w:val="DefaultParagraphFont"/>
    <w:link w:val="CommentText"/>
    <w:uiPriority w:val="99"/>
    <w:rsid w:val="003C32D6"/>
    <w:rPr>
      <w:rFonts w:ascii="Courier" w:hAnsi="Courier"/>
    </w:rPr>
  </w:style>
  <w:style w:type="paragraph" w:styleId="CommentSubject">
    <w:name w:val="annotation subject"/>
    <w:basedOn w:val="CommentText"/>
    <w:next w:val="CommentText"/>
    <w:link w:val="CommentSubjectChar"/>
    <w:uiPriority w:val="99"/>
    <w:semiHidden/>
    <w:unhideWhenUsed/>
    <w:rsid w:val="003C32D6"/>
    <w:rPr>
      <w:b/>
      <w:bCs/>
    </w:rPr>
  </w:style>
  <w:style w:type="character" w:customStyle="1" w:styleId="CommentSubjectChar">
    <w:name w:val="Comment Subject Char"/>
    <w:basedOn w:val="CommentTextChar"/>
    <w:link w:val="CommentSubject"/>
    <w:uiPriority w:val="99"/>
    <w:semiHidden/>
    <w:rsid w:val="003C32D6"/>
    <w:rPr>
      <w:rFonts w:ascii="Courier" w:hAnsi="Courier"/>
      <w:b/>
      <w:bCs/>
    </w:rPr>
  </w:style>
  <w:style w:type="paragraph" w:customStyle="1" w:styleId="Default">
    <w:name w:val="Default"/>
    <w:rsid w:val="0056714F"/>
    <w:pPr>
      <w:autoSpaceDE w:val="0"/>
      <w:autoSpaceDN w:val="0"/>
      <w:adjustRightInd w:val="0"/>
    </w:pPr>
    <w:rPr>
      <w:rFonts w:ascii="Calibri" w:hAnsi="Calibri" w:cs="Calibri"/>
      <w:color w:val="000000"/>
      <w:sz w:val="24"/>
      <w:szCs w:val="24"/>
      <w:lang w:val="en-CA" w:eastAsia="en-CA"/>
    </w:rPr>
  </w:style>
  <w:style w:type="paragraph" w:styleId="ListParagraph">
    <w:name w:val="List Paragraph"/>
    <w:basedOn w:val="Normal"/>
    <w:uiPriority w:val="34"/>
    <w:qFormat/>
    <w:rsid w:val="00AF4517"/>
    <w:pPr>
      <w:ind w:left="720"/>
      <w:contextualSpacing/>
    </w:pPr>
  </w:style>
  <w:style w:type="character" w:styleId="Hyperlink">
    <w:name w:val="Hyperlink"/>
    <w:basedOn w:val="DefaultParagraphFont"/>
    <w:uiPriority w:val="99"/>
    <w:unhideWhenUsed/>
    <w:rsid w:val="00C10FD1"/>
    <w:rPr>
      <w:color w:val="467886" w:themeColor="hyperlink"/>
      <w:u w:val="single"/>
    </w:rPr>
  </w:style>
  <w:style w:type="character" w:styleId="UnresolvedMention">
    <w:name w:val="Unresolved Mention"/>
    <w:basedOn w:val="DefaultParagraphFont"/>
    <w:uiPriority w:val="99"/>
    <w:semiHidden/>
    <w:unhideWhenUsed/>
    <w:rsid w:val="00C10FD1"/>
    <w:rPr>
      <w:color w:val="605E5C"/>
      <w:shd w:val="clear" w:color="auto" w:fill="E1DFDD"/>
    </w:rPr>
  </w:style>
  <w:style w:type="paragraph" w:styleId="BalloonText">
    <w:name w:val="Balloon Text"/>
    <w:basedOn w:val="Normal"/>
    <w:link w:val="BalloonTextChar"/>
    <w:uiPriority w:val="99"/>
    <w:semiHidden/>
    <w:unhideWhenUsed/>
    <w:rsid w:val="00DF3E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E83"/>
    <w:rPr>
      <w:rFonts w:ascii="Segoe UI" w:hAnsi="Segoe UI" w:cs="Segoe UI"/>
      <w:sz w:val="18"/>
      <w:szCs w:val="18"/>
    </w:rPr>
  </w:style>
  <w:style w:type="paragraph" w:styleId="Revision">
    <w:name w:val="Revision"/>
    <w:hidden/>
    <w:uiPriority w:val="99"/>
    <w:semiHidden/>
    <w:rsid w:val="000D609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58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7B50-A050-4520-A36D-4966D16A6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5885</Characters>
  <Application>Microsoft Office Word</Application>
  <DocSecurity>4</DocSecurity>
  <Lines>49</Lines>
  <Paragraphs>13</Paragraphs>
  <ScaleCrop>false</ScaleCrop>
  <Company>Assiniboine Community College</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job description form [FRM]</dc:title>
  <dc:subject/>
  <dc:creator>Jim Brinkhurst</dc:creator>
  <cp:keywords/>
  <cp:lastModifiedBy>Jo-Ann Makinson (She/Her/Hers)</cp:lastModifiedBy>
  <cp:revision>2</cp:revision>
  <cp:lastPrinted>2024-10-22T15:09:00Z</cp:lastPrinted>
  <dcterms:created xsi:type="dcterms:W3CDTF">2026-02-19T14:56:00Z</dcterms:created>
  <dcterms:modified xsi:type="dcterms:W3CDTF">2026-02-19T14:56:00Z</dcterms:modified>
</cp:coreProperties>
</file>